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7C" w:rsidRPr="00BF1FD6" w:rsidRDefault="002E1380" w:rsidP="00B6740F">
      <w:pPr>
        <w:pStyle w:val="Heading1"/>
      </w:pPr>
      <w:bookmarkStart w:id="0" w:name="_Toc406488182"/>
      <w:bookmarkStart w:id="1" w:name="_GoBack"/>
      <w:bookmarkEnd w:id="1"/>
      <w:r w:rsidRPr="00BF1FD6">
        <w:t xml:space="preserve">Application Form: </w:t>
      </w:r>
      <w:r w:rsidR="00870E7C" w:rsidRPr="00BF1FD6">
        <w:t>Organisation Details Sheet</w:t>
      </w:r>
      <w:bookmarkEnd w:id="0"/>
    </w:p>
    <w:p w:rsidR="00792528" w:rsidRPr="00792528" w:rsidRDefault="00792528" w:rsidP="00716101">
      <w:pPr>
        <w:spacing w:line="360" w:lineRule="auto"/>
        <w:rPr>
          <w:rFonts w:cs="Arial"/>
          <w:color w:val="7FBE0E"/>
          <w:sz w:val="22"/>
          <w:szCs w:val="22"/>
        </w:rPr>
      </w:pPr>
    </w:p>
    <w:p w:rsidR="00870E7C" w:rsidRPr="002A5A71" w:rsidRDefault="002E1380" w:rsidP="00716101">
      <w:pPr>
        <w:spacing w:line="360" w:lineRule="auto"/>
        <w:rPr>
          <w:rFonts w:asciiTheme="minorHAnsi" w:hAnsiTheme="minorHAnsi" w:cs="Arial"/>
          <w:color w:val="404040" w:themeColor="text1" w:themeTint="BF"/>
          <w:sz w:val="22"/>
          <w:szCs w:val="22"/>
        </w:rPr>
      </w:pPr>
      <w:r w:rsidRPr="002A5A71">
        <w:rPr>
          <w:rFonts w:asciiTheme="minorHAnsi" w:hAnsiTheme="minorHAnsi" w:cs="Arial"/>
          <w:color w:val="404040" w:themeColor="text1" w:themeTint="BF"/>
          <w:sz w:val="22"/>
          <w:szCs w:val="22"/>
        </w:rPr>
        <w:t>Please complete the details below where applicable for your group/organisation</w:t>
      </w:r>
    </w:p>
    <w:p w:rsidR="002E1380" w:rsidRPr="002E1380" w:rsidRDefault="002E1380" w:rsidP="00716101">
      <w:pPr>
        <w:spacing w:line="360" w:lineRule="auto"/>
        <w:rPr>
          <w:rFonts w:asciiTheme="minorHAnsi" w:hAnsiTheme="minorHAnsi" w:cs="Arial"/>
          <w:i/>
          <w:sz w:val="22"/>
          <w:szCs w:val="2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5878"/>
      </w:tblGrid>
      <w:tr w:rsidR="00EC6A08" w:rsidRPr="00EC6A08" w:rsidTr="00B6740F">
        <w:trPr>
          <w:trHeight w:hRule="exact" w:val="454"/>
        </w:trPr>
        <w:tc>
          <w:tcPr>
            <w:tcW w:w="1783" w:type="pct"/>
            <w:shd w:val="clear" w:color="auto" w:fill="F3F3F3"/>
            <w:vAlign w:val="center"/>
          </w:tcPr>
          <w:p w:rsidR="00870E7C" w:rsidRPr="002E1380" w:rsidRDefault="00870E7C"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Name:</w:t>
            </w:r>
          </w:p>
          <w:p w:rsidR="00870E7C" w:rsidRPr="002E1380" w:rsidRDefault="00870E7C" w:rsidP="00716101">
            <w:pPr>
              <w:spacing w:line="360" w:lineRule="auto"/>
              <w:rPr>
                <w:rFonts w:asciiTheme="minorHAnsi" w:hAnsiTheme="minorHAnsi" w:cs="Arial"/>
                <w:b/>
                <w:bCs/>
                <w:color w:val="404040" w:themeColor="text1" w:themeTint="BF"/>
                <w:sz w:val="22"/>
                <w:szCs w:val="22"/>
              </w:rPr>
            </w:pPr>
          </w:p>
        </w:tc>
        <w:tc>
          <w:tcPr>
            <w:tcW w:w="3217" w:type="pct"/>
            <w:vAlign w:val="center"/>
          </w:tcPr>
          <w:p w:rsidR="00870E7C" w:rsidRPr="00EC6A08" w:rsidRDefault="00870E7C" w:rsidP="00716101">
            <w:pPr>
              <w:spacing w:line="360" w:lineRule="auto"/>
              <w:rPr>
                <w:rFonts w:asciiTheme="minorHAnsi" w:hAnsiTheme="minorHAnsi" w:cs="Arial"/>
                <w:color w:val="404040" w:themeColor="text1" w:themeTint="BF"/>
                <w:sz w:val="22"/>
                <w:szCs w:val="22"/>
              </w:rPr>
            </w:pPr>
          </w:p>
        </w:tc>
      </w:tr>
      <w:tr w:rsidR="00EC6A08" w:rsidRPr="00EC6A08" w:rsidTr="00B6740F">
        <w:trPr>
          <w:trHeight w:hRule="exact" w:val="454"/>
        </w:trPr>
        <w:tc>
          <w:tcPr>
            <w:tcW w:w="1783" w:type="pct"/>
            <w:shd w:val="clear" w:color="auto" w:fill="F3F3F3"/>
            <w:vAlign w:val="center"/>
          </w:tcPr>
          <w:p w:rsidR="00870E7C" w:rsidRPr="002E1380" w:rsidRDefault="002E1380"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Group/</w:t>
            </w:r>
            <w:r w:rsidR="00870E7C" w:rsidRPr="002E1380">
              <w:rPr>
                <w:rFonts w:asciiTheme="minorHAnsi" w:hAnsiTheme="minorHAnsi" w:cs="Arial"/>
                <w:b/>
                <w:bCs/>
                <w:color w:val="404040" w:themeColor="text1" w:themeTint="BF"/>
                <w:sz w:val="22"/>
                <w:szCs w:val="22"/>
              </w:rPr>
              <w:t>Organisations:</w:t>
            </w:r>
          </w:p>
        </w:tc>
        <w:tc>
          <w:tcPr>
            <w:tcW w:w="3217" w:type="pct"/>
            <w:vAlign w:val="center"/>
          </w:tcPr>
          <w:p w:rsidR="00870E7C" w:rsidRPr="00EC6A08" w:rsidRDefault="00870E7C" w:rsidP="00716101">
            <w:pPr>
              <w:spacing w:line="360" w:lineRule="auto"/>
              <w:jc w:val="both"/>
              <w:rPr>
                <w:rFonts w:asciiTheme="minorHAnsi" w:hAnsiTheme="minorHAnsi" w:cs="Arial"/>
                <w:color w:val="404040" w:themeColor="text1" w:themeTint="BF"/>
                <w:sz w:val="22"/>
                <w:szCs w:val="22"/>
              </w:rPr>
            </w:pPr>
          </w:p>
        </w:tc>
      </w:tr>
      <w:tr w:rsidR="00EC6A08" w:rsidRPr="00EC6A08" w:rsidTr="00BF1FD6">
        <w:trPr>
          <w:cantSplit/>
          <w:trHeight w:hRule="exact" w:val="1134"/>
        </w:trPr>
        <w:tc>
          <w:tcPr>
            <w:tcW w:w="1783" w:type="pct"/>
            <w:shd w:val="clear" w:color="auto" w:fill="F3F3F3"/>
            <w:vAlign w:val="center"/>
          </w:tcPr>
          <w:p w:rsidR="00870E7C" w:rsidRPr="002E1380" w:rsidRDefault="00870E7C"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Correspondence  Address:</w:t>
            </w:r>
          </w:p>
          <w:p w:rsidR="00870E7C" w:rsidRPr="002E1380" w:rsidRDefault="00870E7C" w:rsidP="00716101">
            <w:pPr>
              <w:spacing w:line="360" w:lineRule="auto"/>
              <w:rPr>
                <w:rFonts w:asciiTheme="minorHAnsi" w:hAnsiTheme="minorHAnsi" w:cs="Arial"/>
                <w:b/>
                <w:bCs/>
                <w:color w:val="404040" w:themeColor="text1" w:themeTint="BF"/>
                <w:sz w:val="22"/>
                <w:szCs w:val="22"/>
              </w:rPr>
            </w:pPr>
          </w:p>
        </w:tc>
        <w:tc>
          <w:tcPr>
            <w:tcW w:w="3217" w:type="pct"/>
            <w:vAlign w:val="center"/>
          </w:tcPr>
          <w:p w:rsidR="00870E7C" w:rsidRPr="00EC6A08" w:rsidRDefault="00870E7C" w:rsidP="00716101">
            <w:pPr>
              <w:spacing w:line="360" w:lineRule="auto"/>
              <w:rPr>
                <w:rFonts w:asciiTheme="minorHAnsi" w:hAnsiTheme="minorHAnsi" w:cs="Arial"/>
                <w:color w:val="404040" w:themeColor="text1" w:themeTint="BF"/>
                <w:sz w:val="22"/>
                <w:szCs w:val="22"/>
              </w:rPr>
            </w:pPr>
          </w:p>
        </w:tc>
      </w:tr>
      <w:tr w:rsidR="00EC6A08" w:rsidRPr="00EC6A08" w:rsidTr="00BF1FD6">
        <w:trPr>
          <w:cantSplit/>
          <w:trHeight w:hRule="exact" w:val="1134"/>
        </w:trPr>
        <w:tc>
          <w:tcPr>
            <w:tcW w:w="1783" w:type="pct"/>
            <w:shd w:val="clear" w:color="auto" w:fill="F3F3F3"/>
            <w:vAlign w:val="center"/>
          </w:tcPr>
          <w:p w:rsidR="00870E7C" w:rsidRPr="002E1380" w:rsidRDefault="00870E7C"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Charity Registered  Address:</w:t>
            </w:r>
          </w:p>
          <w:p w:rsidR="00870E7C" w:rsidRPr="002E1380" w:rsidRDefault="00870E7C"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(if different)</w:t>
            </w:r>
          </w:p>
        </w:tc>
        <w:tc>
          <w:tcPr>
            <w:tcW w:w="3217" w:type="pct"/>
            <w:vAlign w:val="center"/>
          </w:tcPr>
          <w:p w:rsidR="00870E7C" w:rsidRPr="00EC6A08" w:rsidRDefault="00870E7C" w:rsidP="00716101">
            <w:pPr>
              <w:spacing w:line="360" w:lineRule="auto"/>
              <w:rPr>
                <w:rFonts w:asciiTheme="minorHAnsi" w:hAnsiTheme="minorHAnsi" w:cs="Arial"/>
                <w:color w:val="404040" w:themeColor="text1" w:themeTint="BF"/>
                <w:sz w:val="22"/>
                <w:szCs w:val="22"/>
              </w:rPr>
            </w:pPr>
          </w:p>
        </w:tc>
      </w:tr>
      <w:tr w:rsidR="00EC6A08" w:rsidRPr="00EC6A08" w:rsidTr="00B6740F">
        <w:trPr>
          <w:cantSplit/>
          <w:trHeight w:hRule="exact" w:val="646"/>
        </w:trPr>
        <w:tc>
          <w:tcPr>
            <w:tcW w:w="1783" w:type="pct"/>
            <w:shd w:val="clear" w:color="auto" w:fill="F3F3F3"/>
            <w:vAlign w:val="center"/>
          </w:tcPr>
          <w:p w:rsidR="00870E7C" w:rsidRPr="002E1380" w:rsidRDefault="002E1380"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Charity Number or Copy of Constitution</w:t>
            </w:r>
          </w:p>
        </w:tc>
        <w:tc>
          <w:tcPr>
            <w:tcW w:w="3217" w:type="pct"/>
            <w:vAlign w:val="center"/>
          </w:tcPr>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tc>
      </w:tr>
      <w:tr w:rsidR="00EC6A08" w:rsidRPr="00EC6A08" w:rsidTr="00B6740F">
        <w:trPr>
          <w:trHeight w:hRule="exact" w:val="454"/>
        </w:trPr>
        <w:tc>
          <w:tcPr>
            <w:tcW w:w="1783" w:type="pct"/>
            <w:shd w:val="clear" w:color="auto" w:fill="F3F3F3"/>
            <w:vAlign w:val="center"/>
          </w:tcPr>
          <w:p w:rsidR="00870E7C" w:rsidRPr="002E1380" w:rsidRDefault="002E1380"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Contact Tel. No.</w:t>
            </w:r>
          </w:p>
          <w:p w:rsidR="00870E7C" w:rsidRPr="002E1380" w:rsidRDefault="00870E7C" w:rsidP="00716101">
            <w:pPr>
              <w:spacing w:line="360" w:lineRule="auto"/>
              <w:rPr>
                <w:rFonts w:asciiTheme="minorHAnsi" w:hAnsiTheme="minorHAnsi" w:cs="Arial"/>
                <w:b/>
                <w:bCs/>
                <w:color w:val="404040" w:themeColor="text1" w:themeTint="BF"/>
                <w:sz w:val="22"/>
                <w:szCs w:val="22"/>
              </w:rPr>
            </w:pPr>
          </w:p>
        </w:tc>
        <w:tc>
          <w:tcPr>
            <w:tcW w:w="3217" w:type="pct"/>
            <w:vAlign w:val="center"/>
          </w:tcPr>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tc>
      </w:tr>
      <w:tr w:rsidR="00EC6A08" w:rsidRPr="00EC6A08" w:rsidTr="00B6740F">
        <w:trPr>
          <w:trHeight w:hRule="exact" w:val="454"/>
        </w:trPr>
        <w:tc>
          <w:tcPr>
            <w:tcW w:w="1783" w:type="pct"/>
            <w:shd w:val="clear" w:color="auto" w:fill="F3F3F3"/>
            <w:vAlign w:val="center"/>
          </w:tcPr>
          <w:p w:rsidR="00870E7C" w:rsidRPr="002E1380" w:rsidRDefault="002E1380"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Fax No.</w:t>
            </w:r>
          </w:p>
        </w:tc>
        <w:tc>
          <w:tcPr>
            <w:tcW w:w="3217" w:type="pct"/>
            <w:vAlign w:val="center"/>
          </w:tcPr>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tc>
      </w:tr>
      <w:tr w:rsidR="00EC6A08" w:rsidRPr="00EC6A08" w:rsidTr="00B6740F">
        <w:trPr>
          <w:trHeight w:hRule="exact" w:val="454"/>
        </w:trPr>
        <w:tc>
          <w:tcPr>
            <w:tcW w:w="1783" w:type="pct"/>
            <w:shd w:val="clear" w:color="auto" w:fill="F3F3F3"/>
            <w:vAlign w:val="center"/>
          </w:tcPr>
          <w:p w:rsidR="00870E7C" w:rsidRPr="002E1380" w:rsidRDefault="002E1380"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Mobile Tel. No.</w:t>
            </w:r>
          </w:p>
        </w:tc>
        <w:tc>
          <w:tcPr>
            <w:tcW w:w="3217" w:type="pct"/>
            <w:vAlign w:val="center"/>
          </w:tcPr>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tc>
      </w:tr>
      <w:tr w:rsidR="00EC6A08" w:rsidRPr="00EC6A08" w:rsidTr="00B6740F">
        <w:trPr>
          <w:trHeight w:hRule="exact" w:val="454"/>
        </w:trPr>
        <w:tc>
          <w:tcPr>
            <w:tcW w:w="1783" w:type="pct"/>
            <w:shd w:val="clear" w:color="auto" w:fill="F3F3F3"/>
            <w:vAlign w:val="center"/>
          </w:tcPr>
          <w:p w:rsidR="00870E7C" w:rsidRPr="002E1380" w:rsidRDefault="002E1380"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E-mail Address:</w:t>
            </w:r>
          </w:p>
        </w:tc>
        <w:tc>
          <w:tcPr>
            <w:tcW w:w="3217" w:type="pct"/>
            <w:vAlign w:val="center"/>
          </w:tcPr>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tc>
      </w:tr>
      <w:tr w:rsidR="00EC6A08" w:rsidRPr="00EC6A08" w:rsidTr="00B6740F">
        <w:trPr>
          <w:trHeight w:hRule="exact" w:val="454"/>
        </w:trPr>
        <w:tc>
          <w:tcPr>
            <w:tcW w:w="1783" w:type="pct"/>
            <w:shd w:val="clear" w:color="auto" w:fill="F3F3F3"/>
            <w:vAlign w:val="center"/>
          </w:tcPr>
          <w:p w:rsidR="00870E7C" w:rsidRPr="002E1380" w:rsidRDefault="002E1380"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Bank Branch Address:</w:t>
            </w:r>
          </w:p>
        </w:tc>
        <w:tc>
          <w:tcPr>
            <w:tcW w:w="3217" w:type="pct"/>
            <w:vAlign w:val="center"/>
          </w:tcPr>
          <w:p w:rsidR="00870E7C" w:rsidRPr="00EC6A08" w:rsidRDefault="00870E7C" w:rsidP="00716101">
            <w:pPr>
              <w:spacing w:line="360" w:lineRule="auto"/>
              <w:rPr>
                <w:rFonts w:asciiTheme="minorHAnsi" w:hAnsiTheme="minorHAnsi" w:cs="Arial"/>
                <w:color w:val="404040" w:themeColor="text1" w:themeTint="BF"/>
                <w:sz w:val="22"/>
                <w:szCs w:val="22"/>
              </w:rPr>
            </w:pPr>
          </w:p>
        </w:tc>
      </w:tr>
      <w:tr w:rsidR="00DD0D45" w:rsidRPr="00EC6A08" w:rsidTr="00B6740F">
        <w:trPr>
          <w:trHeight w:hRule="exact" w:val="454"/>
        </w:trPr>
        <w:tc>
          <w:tcPr>
            <w:tcW w:w="1783" w:type="pct"/>
            <w:shd w:val="clear" w:color="auto" w:fill="F3F3F3"/>
            <w:vAlign w:val="center"/>
          </w:tcPr>
          <w:p w:rsidR="00427385" w:rsidRPr="002E1380" w:rsidRDefault="002E1380"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Bank Account No:</w:t>
            </w:r>
          </w:p>
        </w:tc>
        <w:tc>
          <w:tcPr>
            <w:tcW w:w="3217" w:type="pct"/>
            <w:vAlign w:val="center"/>
          </w:tcPr>
          <w:p w:rsidR="00DD0D45" w:rsidRDefault="00DD0D45" w:rsidP="00716101">
            <w:pPr>
              <w:spacing w:line="360" w:lineRule="auto"/>
              <w:rPr>
                <w:rFonts w:asciiTheme="minorHAnsi" w:hAnsiTheme="minorHAnsi" w:cs="Arial"/>
                <w:color w:val="404040" w:themeColor="text1" w:themeTint="BF"/>
                <w:sz w:val="22"/>
                <w:szCs w:val="22"/>
              </w:rPr>
            </w:pPr>
          </w:p>
          <w:p w:rsidR="00427385" w:rsidRPr="00EC6A08" w:rsidRDefault="00427385" w:rsidP="00716101">
            <w:pPr>
              <w:spacing w:line="360" w:lineRule="auto"/>
              <w:rPr>
                <w:rFonts w:asciiTheme="minorHAnsi" w:hAnsiTheme="minorHAnsi" w:cs="Arial"/>
                <w:color w:val="404040" w:themeColor="text1" w:themeTint="BF"/>
                <w:sz w:val="22"/>
                <w:szCs w:val="22"/>
              </w:rPr>
            </w:pPr>
          </w:p>
        </w:tc>
      </w:tr>
      <w:tr w:rsidR="00EC6A08" w:rsidRPr="00EC6A08" w:rsidTr="00B6740F">
        <w:trPr>
          <w:trHeight w:hRule="exact" w:val="454"/>
        </w:trPr>
        <w:tc>
          <w:tcPr>
            <w:tcW w:w="1783" w:type="pct"/>
            <w:shd w:val="clear" w:color="auto" w:fill="F3F3F3"/>
            <w:vAlign w:val="center"/>
          </w:tcPr>
          <w:p w:rsidR="00870E7C" w:rsidRPr="002E1380" w:rsidRDefault="002E1380"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Sort Code:</w:t>
            </w:r>
          </w:p>
        </w:tc>
        <w:tc>
          <w:tcPr>
            <w:tcW w:w="3217" w:type="pct"/>
            <w:vAlign w:val="center"/>
          </w:tcPr>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tc>
      </w:tr>
      <w:tr w:rsidR="00EC6A08" w:rsidRPr="00EC6A08" w:rsidTr="00B6740F">
        <w:trPr>
          <w:trHeight w:hRule="exact" w:val="454"/>
        </w:trPr>
        <w:tc>
          <w:tcPr>
            <w:tcW w:w="1783" w:type="pct"/>
            <w:shd w:val="clear" w:color="auto" w:fill="F3F3F3"/>
            <w:vAlign w:val="center"/>
          </w:tcPr>
          <w:p w:rsidR="00870E7C" w:rsidRPr="002E1380" w:rsidRDefault="002E1380"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Website:</w:t>
            </w:r>
          </w:p>
        </w:tc>
        <w:tc>
          <w:tcPr>
            <w:tcW w:w="3217" w:type="pct"/>
            <w:vAlign w:val="center"/>
          </w:tcPr>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r w:rsidRPr="00EC6A08">
              <w:rPr>
                <w:rFonts w:asciiTheme="minorHAnsi" w:hAnsiTheme="minorHAnsi" w:cs="Arial"/>
                <w:color w:val="404040" w:themeColor="text1" w:themeTint="BF"/>
                <w:sz w:val="22"/>
                <w:szCs w:val="22"/>
              </w:rPr>
              <w:t xml:space="preserve"> </w:t>
            </w: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p w:rsidR="00870E7C" w:rsidRPr="00EC6A08" w:rsidRDefault="00870E7C" w:rsidP="00716101">
            <w:pPr>
              <w:spacing w:line="360" w:lineRule="auto"/>
              <w:rPr>
                <w:rFonts w:asciiTheme="minorHAnsi" w:hAnsiTheme="minorHAnsi" w:cs="Arial"/>
                <w:color w:val="404040" w:themeColor="text1" w:themeTint="BF"/>
                <w:sz w:val="22"/>
                <w:szCs w:val="22"/>
              </w:rPr>
            </w:pPr>
          </w:p>
        </w:tc>
      </w:tr>
      <w:tr w:rsidR="00EC6A08" w:rsidRPr="00EC6A08" w:rsidTr="00B6740F">
        <w:trPr>
          <w:trHeight w:hRule="exact" w:val="454"/>
        </w:trPr>
        <w:tc>
          <w:tcPr>
            <w:tcW w:w="1783" w:type="pct"/>
            <w:shd w:val="clear" w:color="auto" w:fill="F3F3F3"/>
            <w:vAlign w:val="center"/>
          </w:tcPr>
          <w:p w:rsidR="00870E7C" w:rsidRPr="002E1380" w:rsidRDefault="002E1380"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How many staff are involved:</w:t>
            </w:r>
          </w:p>
        </w:tc>
        <w:tc>
          <w:tcPr>
            <w:tcW w:w="3217" w:type="pct"/>
            <w:vAlign w:val="center"/>
          </w:tcPr>
          <w:p w:rsidR="00870E7C" w:rsidRPr="00EC6A08" w:rsidRDefault="00870E7C" w:rsidP="00716101">
            <w:pPr>
              <w:spacing w:line="360" w:lineRule="auto"/>
              <w:rPr>
                <w:rFonts w:asciiTheme="minorHAnsi" w:hAnsiTheme="minorHAnsi" w:cs="Arial"/>
                <w:color w:val="404040" w:themeColor="text1" w:themeTint="BF"/>
                <w:sz w:val="22"/>
                <w:szCs w:val="22"/>
              </w:rPr>
            </w:pPr>
          </w:p>
        </w:tc>
      </w:tr>
      <w:tr w:rsidR="00EC6A08" w:rsidRPr="00EC6A08" w:rsidTr="00B6740F">
        <w:trPr>
          <w:cantSplit/>
          <w:trHeight w:hRule="exact" w:val="646"/>
        </w:trPr>
        <w:tc>
          <w:tcPr>
            <w:tcW w:w="1783" w:type="pct"/>
            <w:shd w:val="clear" w:color="auto" w:fill="F3F3F3"/>
            <w:vAlign w:val="center"/>
          </w:tcPr>
          <w:p w:rsidR="00870E7C" w:rsidRPr="002E1380" w:rsidRDefault="002E1380"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Copy of annual Accounts attached:</w:t>
            </w:r>
          </w:p>
        </w:tc>
        <w:tc>
          <w:tcPr>
            <w:tcW w:w="3217" w:type="pct"/>
            <w:vAlign w:val="center"/>
          </w:tcPr>
          <w:p w:rsidR="00870E7C" w:rsidRPr="00EC6A08" w:rsidRDefault="00870E7C" w:rsidP="00716101">
            <w:pPr>
              <w:spacing w:line="360" w:lineRule="auto"/>
              <w:rPr>
                <w:rFonts w:asciiTheme="minorHAnsi" w:hAnsiTheme="minorHAnsi" w:cs="Arial"/>
                <w:color w:val="404040" w:themeColor="text1" w:themeTint="BF"/>
                <w:sz w:val="22"/>
                <w:szCs w:val="22"/>
              </w:rPr>
            </w:pPr>
          </w:p>
        </w:tc>
      </w:tr>
      <w:tr w:rsidR="00EC6A08" w:rsidRPr="00EC6A08" w:rsidTr="00B6740F">
        <w:trPr>
          <w:trHeight w:hRule="exact" w:val="454"/>
        </w:trPr>
        <w:tc>
          <w:tcPr>
            <w:tcW w:w="1783" w:type="pct"/>
            <w:shd w:val="clear" w:color="auto" w:fill="F3F3F3"/>
            <w:vAlign w:val="center"/>
          </w:tcPr>
          <w:p w:rsidR="00870E7C" w:rsidRPr="002E1380" w:rsidRDefault="002E1380" w:rsidP="00716101">
            <w:pPr>
              <w:spacing w:line="360" w:lineRule="auto"/>
              <w:rPr>
                <w:rFonts w:asciiTheme="minorHAnsi" w:hAnsiTheme="minorHAnsi" w:cs="Arial"/>
                <w:b/>
                <w:bCs/>
                <w:color w:val="404040" w:themeColor="text1" w:themeTint="BF"/>
                <w:sz w:val="22"/>
                <w:szCs w:val="22"/>
              </w:rPr>
            </w:pPr>
            <w:r w:rsidRPr="002E1380">
              <w:rPr>
                <w:rFonts w:asciiTheme="minorHAnsi" w:hAnsiTheme="minorHAnsi" w:cs="Arial"/>
                <w:b/>
                <w:bCs/>
                <w:color w:val="404040" w:themeColor="text1" w:themeTint="BF"/>
                <w:sz w:val="22"/>
                <w:szCs w:val="22"/>
              </w:rPr>
              <w:t>Registered Signatory:</w:t>
            </w:r>
          </w:p>
        </w:tc>
        <w:tc>
          <w:tcPr>
            <w:tcW w:w="3217" w:type="pct"/>
            <w:vAlign w:val="center"/>
          </w:tcPr>
          <w:p w:rsidR="00870E7C" w:rsidRPr="00EC6A08" w:rsidRDefault="00870E7C" w:rsidP="00716101">
            <w:pPr>
              <w:spacing w:line="360" w:lineRule="auto"/>
              <w:rPr>
                <w:rFonts w:asciiTheme="minorHAnsi" w:hAnsiTheme="minorHAnsi" w:cs="Arial"/>
                <w:color w:val="404040" w:themeColor="text1" w:themeTint="BF"/>
                <w:sz w:val="22"/>
                <w:szCs w:val="22"/>
              </w:rPr>
            </w:pPr>
          </w:p>
        </w:tc>
      </w:tr>
      <w:tr w:rsidR="00EC6A08" w:rsidRPr="00EC6A08" w:rsidTr="00B6740F">
        <w:trPr>
          <w:trHeight w:hRule="exact" w:val="454"/>
        </w:trPr>
        <w:tc>
          <w:tcPr>
            <w:tcW w:w="1783" w:type="pct"/>
            <w:shd w:val="clear" w:color="auto" w:fill="F3F3F3"/>
            <w:vAlign w:val="center"/>
          </w:tcPr>
          <w:p w:rsidR="00870E7C" w:rsidRPr="00EC6A08" w:rsidRDefault="002E1380" w:rsidP="00716101">
            <w:pPr>
              <w:spacing w:line="360" w:lineRule="auto"/>
              <w:rPr>
                <w:rFonts w:asciiTheme="minorHAnsi" w:hAnsiTheme="minorHAnsi" w:cs="Arial"/>
                <w:b/>
                <w:bCs/>
                <w:color w:val="404040" w:themeColor="text1" w:themeTint="BF"/>
                <w:sz w:val="22"/>
                <w:szCs w:val="22"/>
              </w:rPr>
            </w:pPr>
            <w:r>
              <w:rPr>
                <w:rFonts w:asciiTheme="minorHAnsi" w:hAnsiTheme="minorHAnsi" w:cs="Arial"/>
                <w:b/>
                <w:bCs/>
                <w:color w:val="404040" w:themeColor="text1" w:themeTint="BF"/>
                <w:sz w:val="22"/>
                <w:szCs w:val="22"/>
              </w:rPr>
              <w:t>Date:</w:t>
            </w:r>
          </w:p>
        </w:tc>
        <w:tc>
          <w:tcPr>
            <w:tcW w:w="3217" w:type="pct"/>
            <w:vAlign w:val="center"/>
          </w:tcPr>
          <w:p w:rsidR="00870E7C" w:rsidRPr="00EC6A08" w:rsidRDefault="00870E7C" w:rsidP="00716101">
            <w:pPr>
              <w:spacing w:line="360" w:lineRule="auto"/>
              <w:rPr>
                <w:rFonts w:asciiTheme="minorHAnsi" w:hAnsiTheme="minorHAnsi" w:cs="Arial"/>
                <w:color w:val="404040" w:themeColor="text1" w:themeTint="BF"/>
                <w:sz w:val="22"/>
                <w:szCs w:val="22"/>
              </w:rPr>
            </w:pPr>
          </w:p>
        </w:tc>
      </w:tr>
    </w:tbl>
    <w:p w:rsidR="00792528" w:rsidRPr="00EC6A08" w:rsidRDefault="00792528" w:rsidP="00716101">
      <w:pPr>
        <w:spacing w:line="360" w:lineRule="auto"/>
        <w:rPr>
          <w:rFonts w:asciiTheme="minorHAnsi" w:hAnsiTheme="minorHAnsi" w:cs="Arial"/>
          <w:color w:val="404040" w:themeColor="text1" w:themeTint="BF"/>
        </w:rPr>
      </w:pPr>
    </w:p>
    <w:p w:rsidR="00870E7C" w:rsidRDefault="00870E7C" w:rsidP="00716101">
      <w:pPr>
        <w:spacing w:line="360" w:lineRule="auto"/>
        <w:rPr>
          <w:rFonts w:asciiTheme="minorHAnsi" w:hAnsiTheme="minorHAnsi" w:cs="Arial"/>
          <w:b/>
          <w:bCs/>
          <w:color w:val="404040" w:themeColor="text1" w:themeTint="BF"/>
          <w:sz w:val="22"/>
          <w:szCs w:val="22"/>
        </w:rPr>
      </w:pPr>
    </w:p>
    <w:p w:rsidR="004A4D80" w:rsidRDefault="004A4D80" w:rsidP="00716101">
      <w:pPr>
        <w:spacing w:line="360" w:lineRule="auto"/>
        <w:rPr>
          <w:rFonts w:asciiTheme="minorHAnsi" w:hAnsiTheme="minorHAnsi" w:cs="Arial"/>
          <w:b/>
          <w:bCs/>
          <w:color w:val="404040" w:themeColor="text1" w:themeTint="BF"/>
          <w:sz w:val="22"/>
          <w:szCs w:val="22"/>
        </w:rPr>
      </w:pPr>
    </w:p>
    <w:p w:rsidR="004A4D80" w:rsidRPr="00EC6A08" w:rsidRDefault="004A4D80" w:rsidP="00716101">
      <w:pPr>
        <w:spacing w:line="360" w:lineRule="auto"/>
        <w:rPr>
          <w:rFonts w:cs="Arial"/>
          <w:bCs/>
          <w:color w:val="404040" w:themeColor="text1" w:themeTint="BF"/>
          <w:sz w:val="22"/>
          <w:szCs w:val="22"/>
        </w:rPr>
      </w:pPr>
    </w:p>
    <w:p w:rsidR="00177FBB" w:rsidRDefault="00870E7C" w:rsidP="00B6740F">
      <w:pPr>
        <w:pStyle w:val="Heading1"/>
      </w:pPr>
      <w:r w:rsidRPr="00EC6A08">
        <w:rPr>
          <w:bCs/>
          <w:color w:val="404040" w:themeColor="text1" w:themeTint="BF"/>
          <w:sz w:val="22"/>
          <w:szCs w:val="22"/>
        </w:rPr>
        <w:lastRenderedPageBreak/>
        <w:t xml:space="preserve"> </w:t>
      </w:r>
      <w:bookmarkStart w:id="2" w:name="_Toc406488183"/>
      <w:r w:rsidR="00BF1FD6" w:rsidRPr="00BF1FD6">
        <w:t>Funding Application Form</w:t>
      </w:r>
      <w:bookmarkEnd w:id="2"/>
    </w:p>
    <w:p w:rsidR="00B6740F" w:rsidRPr="00B6740F" w:rsidRDefault="00B6740F" w:rsidP="00B6740F"/>
    <w:p w:rsidR="001153B2" w:rsidRDefault="001153B2" w:rsidP="00D80827">
      <w:pPr>
        <w:ind w:right="136"/>
        <w:rPr>
          <w:rFonts w:asciiTheme="minorHAnsi" w:hAnsiTheme="minorHAnsi"/>
          <w:b/>
          <w:bCs/>
          <w:color w:val="404040" w:themeColor="text1" w:themeTint="BF"/>
          <w:sz w:val="22"/>
          <w:szCs w:val="22"/>
        </w:rPr>
      </w:pPr>
    </w:p>
    <w:p w:rsidR="00D80827" w:rsidRDefault="00177FBB" w:rsidP="00D80827">
      <w:pPr>
        <w:ind w:right="136"/>
        <w:rPr>
          <w:rFonts w:asciiTheme="minorHAnsi" w:hAnsiTheme="minorHAnsi"/>
          <w:bCs/>
          <w:color w:val="404040" w:themeColor="text1" w:themeTint="BF"/>
          <w:sz w:val="22"/>
          <w:szCs w:val="22"/>
        </w:rPr>
      </w:pPr>
      <w:r w:rsidRPr="007F5702">
        <w:rPr>
          <w:rFonts w:asciiTheme="minorHAnsi" w:hAnsiTheme="minorHAnsi"/>
          <w:b/>
          <w:bCs/>
          <w:color w:val="404040" w:themeColor="text1" w:themeTint="BF"/>
          <w:sz w:val="22"/>
          <w:szCs w:val="22"/>
        </w:rPr>
        <w:t>1</w:t>
      </w:r>
      <w:r>
        <w:rPr>
          <w:rFonts w:asciiTheme="minorHAnsi" w:hAnsiTheme="minorHAnsi"/>
          <w:b/>
          <w:bCs/>
          <w:color w:val="404040" w:themeColor="text1" w:themeTint="BF"/>
          <w:sz w:val="22"/>
          <w:szCs w:val="22"/>
        </w:rPr>
        <w:t>a</w:t>
      </w:r>
      <w:r w:rsidRPr="007F5702">
        <w:rPr>
          <w:rFonts w:asciiTheme="minorHAnsi" w:hAnsiTheme="minorHAnsi"/>
          <w:b/>
          <w:bCs/>
          <w:color w:val="404040" w:themeColor="text1" w:themeTint="BF"/>
          <w:sz w:val="22"/>
          <w:szCs w:val="22"/>
        </w:rPr>
        <w:t>.</w:t>
      </w:r>
      <w:r>
        <w:rPr>
          <w:rFonts w:asciiTheme="minorHAnsi" w:hAnsiTheme="minorHAnsi"/>
          <w:b/>
          <w:bCs/>
          <w:color w:val="404040" w:themeColor="text1" w:themeTint="BF"/>
          <w:sz w:val="22"/>
          <w:szCs w:val="22"/>
        </w:rPr>
        <w:t xml:space="preserve"> </w:t>
      </w:r>
      <w:proofErr w:type="gramStart"/>
      <w:r>
        <w:rPr>
          <w:rFonts w:asciiTheme="minorHAnsi" w:hAnsiTheme="minorHAnsi"/>
          <w:bCs/>
          <w:color w:val="404040" w:themeColor="text1" w:themeTint="BF"/>
          <w:sz w:val="22"/>
          <w:szCs w:val="22"/>
        </w:rPr>
        <w:t>What</w:t>
      </w:r>
      <w:proofErr w:type="gramEnd"/>
      <w:r>
        <w:rPr>
          <w:rFonts w:asciiTheme="minorHAnsi" w:hAnsiTheme="minorHAnsi"/>
          <w:bCs/>
          <w:color w:val="404040" w:themeColor="text1" w:themeTint="BF"/>
          <w:sz w:val="22"/>
          <w:szCs w:val="22"/>
        </w:rPr>
        <w:t xml:space="preserve"> is the value of the grant you are applying for and for how </w:t>
      </w:r>
      <w:r w:rsidR="004B39B5">
        <w:rPr>
          <w:rFonts w:asciiTheme="minorHAnsi" w:hAnsiTheme="minorHAnsi"/>
          <w:bCs/>
          <w:color w:val="404040" w:themeColor="text1" w:themeTint="BF"/>
          <w:sz w:val="22"/>
          <w:szCs w:val="22"/>
        </w:rPr>
        <w:t>many years (1-3)</w:t>
      </w:r>
      <w:r>
        <w:rPr>
          <w:rFonts w:asciiTheme="minorHAnsi" w:hAnsiTheme="minorHAnsi"/>
          <w:bCs/>
          <w:color w:val="404040" w:themeColor="text1" w:themeTint="BF"/>
          <w:sz w:val="22"/>
          <w:szCs w:val="22"/>
        </w:rPr>
        <w:t xml:space="preserve">? </w:t>
      </w:r>
      <w:r w:rsidRPr="002F61F8">
        <w:rPr>
          <w:rFonts w:asciiTheme="minorHAnsi" w:hAnsiTheme="minorHAnsi"/>
          <w:bCs/>
          <w:color w:val="404040" w:themeColor="text1" w:themeTint="BF"/>
          <w:sz w:val="22"/>
          <w:szCs w:val="22"/>
        </w:rPr>
        <w:t>(Minimum grant £1</w:t>
      </w:r>
      <w:r>
        <w:rPr>
          <w:rFonts w:asciiTheme="minorHAnsi" w:hAnsiTheme="minorHAnsi"/>
          <w:bCs/>
          <w:color w:val="404040" w:themeColor="text1" w:themeTint="BF"/>
          <w:sz w:val="22"/>
          <w:szCs w:val="22"/>
        </w:rPr>
        <w:t>0</w:t>
      </w:r>
      <w:r w:rsidRPr="002F61F8">
        <w:rPr>
          <w:rFonts w:asciiTheme="minorHAnsi" w:hAnsiTheme="minorHAnsi"/>
          <w:bCs/>
          <w:color w:val="404040" w:themeColor="text1" w:themeTint="BF"/>
          <w:sz w:val="22"/>
          <w:szCs w:val="22"/>
        </w:rPr>
        <w:t>,000)</w:t>
      </w:r>
    </w:p>
    <w:p w:rsidR="00177FBB" w:rsidRDefault="00177FBB" w:rsidP="00D80827">
      <w:pPr>
        <w:ind w:right="136"/>
        <w:rPr>
          <w:rFonts w:asciiTheme="minorHAnsi" w:hAnsiTheme="minorHAnsi"/>
          <w:bCs/>
          <w:color w:val="404040" w:themeColor="text1" w:themeTint="BF"/>
          <w:sz w:val="22"/>
          <w:szCs w:val="22"/>
        </w:rPr>
      </w:pPr>
      <w:r>
        <w:rPr>
          <w:rFonts w:asciiTheme="minorHAnsi" w:hAnsiTheme="minorHAnsi"/>
          <w:bCs/>
          <w:color w:val="404040" w:themeColor="text1" w:themeTint="BF"/>
          <w:sz w:val="22"/>
          <w:szCs w:val="22"/>
        </w:rPr>
        <w:t xml:space="preserve"> </w:t>
      </w:r>
    </w:p>
    <w:p w:rsidR="00177FBB" w:rsidRDefault="00B6740F" w:rsidP="00177FBB">
      <w:pPr>
        <w:spacing w:line="360" w:lineRule="auto"/>
        <w:ind w:left="136" w:right="136"/>
        <w:rPr>
          <w:rFonts w:asciiTheme="minorHAnsi" w:hAnsiTheme="minorHAnsi"/>
          <w:bCs/>
          <w:color w:val="404040" w:themeColor="text1" w:themeTint="BF"/>
          <w:sz w:val="22"/>
          <w:szCs w:val="22"/>
        </w:rPr>
      </w:pPr>
      <w:r w:rsidRPr="00B6740F">
        <w:rPr>
          <w:rFonts w:asciiTheme="minorHAnsi" w:hAnsiTheme="minorHAnsi"/>
          <w:bCs/>
          <w:noProof/>
          <w:color w:val="404040" w:themeColor="text1" w:themeTint="BF"/>
          <w:sz w:val="22"/>
          <w:szCs w:val="22"/>
          <w:lang w:eastAsia="en-GB"/>
        </w:rPr>
        <mc:AlternateContent>
          <mc:Choice Requires="wps">
            <w:drawing>
              <wp:anchor distT="0" distB="0" distL="114300" distR="114300" simplePos="0" relativeHeight="251681792" behindDoc="0" locked="0" layoutInCell="1" allowOverlap="1" wp14:anchorId="24270CFF" wp14:editId="092A5E3E">
                <wp:simplePos x="0" y="0"/>
                <wp:positionH relativeFrom="column">
                  <wp:posOffset>-9525</wp:posOffset>
                </wp:positionH>
                <wp:positionV relativeFrom="paragraph">
                  <wp:posOffset>16510</wp:posOffset>
                </wp:positionV>
                <wp:extent cx="5774400" cy="60007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400" cy="600075"/>
                        </a:xfrm>
                        <a:prstGeom prst="rect">
                          <a:avLst/>
                        </a:prstGeom>
                        <a:solidFill>
                          <a:srgbClr val="FFFFFF"/>
                        </a:solidFill>
                        <a:ln w="9525">
                          <a:solidFill>
                            <a:srgbClr val="000000"/>
                          </a:solidFill>
                          <a:miter lim="800000"/>
                          <a:headEnd/>
                          <a:tailEnd/>
                        </a:ln>
                      </wps:spPr>
                      <wps:txbx>
                        <w:txbxContent>
                          <w:p w:rsidR="00FC1B1D" w:rsidRDefault="00FC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pt;width:454.7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">
                <v:textbox>
                  <w:txbxContent>
                    <w:p w:rsidR="00FC1B1D" w:rsidRDefault="00FC1B1D"/>
                  </w:txbxContent>
                </v:textbox>
              </v:shape>
            </w:pict>
          </mc:Fallback>
        </mc:AlternateContent>
      </w:r>
    </w:p>
    <w:p w:rsidR="00177FBB" w:rsidRDefault="00177FBB" w:rsidP="00177FBB">
      <w:pPr>
        <w:spacing w:line="360" w:lineRule="auto"/>
        <w:ind w:left="136" w:right="136"/>
        <w:rPr>
          <w:rFonts w:asciiTheme="minorHAnsi" w:hAnsiTheme="minorHAnsi"/>
          <w:b/>
          <w:bCs/>
          <w:color w:val="404040" w:themeColor="text1" w:themeTint="BF"/>
          <w:sz w:val="22"/>
          <w:szCs w:val="22"/>
        </w:rPr>
      </w:pPr>
    </w:p>
    <w:p w:rsidR="00177FBB" w:rsidRDefault="00177FBB" w:rsidP="00177FBB">
      <w:pPr>
        <w:spacing w:line="360" w:lineRule="auto"/>
        <w:ind w:left="136" w:right="136"/>
        <w:rPr>
          <w:rFonts w:asciiTheme="minorHAnsi" w:hAnsiTheme="minorHAnsi"/>
          <w:b/>
          <w:bCs/>
          <w:color w:val="404040" w:themeColor="text1" w:themeTint="BF"/>
          <w:sz w:val="22"/>
          <w:szCs w:val="22"/>
        </w:rPr>
      </w:pPr>
    </w:p>
    <w:p w:rsidR="004B39B5" w:rsidRDefault="004B39B5" w:rsidP="00B6740F">
      <w:pPr>
        <w:spacing w:line="360" w:lineRule="auto"/>
        <w:ind w:right="136"/>
        <w:rPr>
          <w:rFonts w:asciiTheme="minorHAnsi" w:hAnsiTheme="minorHAnsi"/>
          <w:b/>
          <w:bCs/>
          <w:color w:val="404040" w:themeColor="text1" w:themeTint="BF"/>
          <w:sz w:val="22"/>
          <w:szCs w:val="22"/>
        </w:rPr>
      </w:pPr>
    </w:p>
    <w:p w:rsidR="004B39B5" w:rsidRDefault="004B39B5" w:rsidP="00B6740F">
      <w:pPr>
        <w:spacing w:line="360" w:lineRule="auto"/>
        <w:ind w:right="136"/>
        <w:rPr>
          <w:rFonts w:asciiTheme="minorHAnsi" w:hAnsiTheme="minorHAnsi"/>
          <w:bCs/>
          <w:color w:val="404040" w:themeColor="text1" w:themeTint="BF"/>
          <w:sz w:val="22"/>
          <w:szCs w:val="22"/>
        </w:rPr>
      </w:pPr>
      <w:r w:rsidRPr="00B6740F">
        <w:rPr>
          <w:rFonts w:asciiTheme="minorHAnsi" w:hAnsiTheme="minorHAnsi"/>
          <w:bCs/>
          <w:noProof/>
          <w:color w:val="404040" w:themeColor="text1" w:themeTint="BF"/>
          <w:sz w:val="22"/>
          <w:szCs w:val="22"/>
          <w:lang w:eastAsia="en-GB"/>
        </w:rPr>
        <mc:AlternateContent>
          <mc:Choice Requires="wps">
            <w:drawing>
              <wp:anchor distT="0" distB="0" distL="114300" distR="114300" simplePos="0" relativeHeight="251683840" behindDoc="0" locked="0" layoutInCell="1" allowOverlap="1" wp14:anchorId="6CED5B35" wp14:editId="68D0FD88">
                <wp:simplePos x="0" y="0"/>
                <wp:positionH relativeFrom="column">
                  <wp:posOffset>-9525</wp:posOffset>
                </wp:positionH>
                <wp:positionV relativeFrom="paragraph">
                  <wp:posOffset>488950</wp:posOffset>
                </wp:positionV>
                <wp:extent cx="5774055" cy="2095500"/>
                <wp:effectExtent l="0" t="0" r="1714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095500"/>
                        </a:xfrm>
                        <a:prstGeom prst="rect">
                          <a:avLst/>
                        </a:prstGeom>
                        <a:solidFill>
                          <a:srgbClr val="FFFFFF"/>
                        </a:solidFill>
                        <a:ln w="9525">
                          <a:solidFill>
                            <a:srgbClr val="000000"/>
                          </a:solidFill>
                          <a:miter lim="800000"/>
                          <a:headEnd/>
                          <a:tailEnd/>
                        </a:ln>
                      </wps:spPr>
                      <wps:txbx>
                        <w:txbxContent>
                          <w:p w:rsidR="00FC1B1D" w:rsidRDefault="00FC1B1D" w:rsidP="00B67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38.5pt;width:454.6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EbJgIAAE0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">
                <v:textbox>
                  <w:txbxContent>
                    <w:p w:rsidR="00FC1B1D" w:rsidRDefault="00FC1B1D" w:rsidP="00B6740F"/>
                  </w:txbxContent>
                </v:textbox>
              </v:shape>
            </w:pict>
          </mc:Fallback>
        </mc:AlternateContent>
      </w:r>
      <w:r>
        <w:rPr>
          <w:rFonts w:asciiTheme="minorHAnsi" w:hAnsiTheme="minorHAnsi"/>
          <w:b/>
          <w:bCs/>
          <w:color w:val="404040" w:themeColor="text1" w:themeTint="BF"/>
          <w:sz w:val="22"/>
          <w:szCs w:val="22"/>
        </w:rPr>
        <w:t xml:space="preserve">1b. </w:t>
      </w:r>
      <w:proofErr w:type="gramStart"/>
      <w:r w:rsidR="002D4EDD">
        <w:rPr>
          <w:rFonts w:asciiTheme="minorHAnsi" w:hAnsiTheme="minorHAnsi"/>
          <w:bCs/>
          <w:color w:val="404040" w:themeColor="text1" w:themeTint="BF"/>
          <w:sz w:val="22"/>
          <w:szCs w:val="22"/>
        </w:rPr>
        <w:t>Clearly</w:t>
      </w:r>
      <w:proofErr w:type="gramEnd"/>
      <w:r w:rsidR="002D4EDD">
        <w:rPr>
          <w:rFonts w:asciiTheme="minorHAnsi" w:hAnsiTheme="minorHAnsi"/>
          <w:bCs/>
          <w:color w:val="404040" w:themeColor="text1" w:themeTint="BF"/>
          <w:sz w:val="22"/>
          <w:szCs w:val="22"/>
        </w:rPr>
        <w:t xml:space="preserve"> describe</w:t>
      </w:r>
      <w:r w:rsidRPr="004B39B5">
        <w:rPr>
          <w:rFonts w:asciiTheme="minorHAnsi" w:hAnsiTheme="minorHAnsi"/>
          <w:bCs/>
          <w:color w:val="404040" w:themeColor="text1" w:themeTint="BF"/>
          <w:sz w:val="22"/>
          <w:szCs w:val="22"/>
        </w:rPr>
        <w:t xml:space="preserve"> </w:t>
      </w:r>
      <w:r w:rsidR="002D4EDD">
        <w:rPr>
          <w:rFonts w:asciiTheme="minorHAnsi" w:hAnsiTheme="minorHAnsi"/>
          <w:bCs/>
          <w:color w:val="404040" w:themeColor="text1" w:themeTint="BF"/>
          <w:sz w:val="22"/>
          <w:szCs w:val="22"/>
        </w:rPr>
        <w:t xml:space="preserve">the </w:t>
      </w:r>
      <w:r w:rsidRPr="004B39B5">
        <w:rPr>
          <w:rFonts w:asciiTheme="minorHAnsi" w:hAnsiTheme="minorHAnsi"/>
          <w:bCs/>
          <w:color w:val="404040" w:themeColor="text1" w:themeTint="BF"/>
          <w:sz w:val="22"/>
          <w:szCs w:val="22"/>
        </w:rPr>
        <w:t>project details/information specific to this funding application.</w:t>
      </w:r>
      <w:r>
        <w:rPr>
          <w:rFonts w:asciiTheme="minorHAnsi" w:hAnsiTheme="minorHAnsi"/>
          <w:bCs/>
          <w:color w:val="404040" w:themeColor="text1" w:themeTint="BF"/>
          <w:sz w:val="22"/>
          <w:szCs w:val="22"/>
        </w:rPr>
        <w:t xml:space="preserve"> (Max 1000 words, 10 marks) </w:t>
      </w:r>
    </w:p>
    <w:p w:rsidR="004B39B5" w:rsidRDefault="004B39B5" w:rsidP="00B6740F">
      <w:pPr>
        <w:spacing w:line="360" w:lineRule="auto"/>
        <w:ind w:right="136"/>
        <w:rPr>
          <w:rFonts w:asciiTheme="minorHAnsi" w:hAnsiTheme="minorHAnsi"/>
          <w:bCs/>
          <w:color w:val="404040" w:themeColor="text1" w:themeTint="BF"/>
          <w:sz w:val="22"/>
          <w:szCs w:val="22"/>
        </w:rPr>
      </w:pPr>
    </w:p>
    <w:p w:rsidR="004B39B5" w:rsidRDefault="004B39B5" w:rsidP="00B6740F">
      <w:pPr>
        <w:spacing w:line="360" w:lineRule="auto"/>
        <w:ind w:right="136"/>
        <w:rPr>
          <w:rFonts w:asciiTheme="minorHAnsi" w:hAnsiTheme="minorHAnsi"/>
          <w:bCs/>
          <w:color w:val="404040" w:themeColor="text1" w:themeTint="BF"/>
          <w:sz w:val="22"/>
          <w:szCs w:val="22"/>
        </w:rPr>
      </w:pPr>
    </w:p>
    <w:p w:rsidR="004B39B5" w:rsidRDefault="004B39B5" w:rsidP="00B6740F">
      <w:pPr>
        <w:spacing w:line="360" w:lineRule="auto"/>
        <w:ind w:right="136"/>
        <w:rPr>
          <w:rFonts w:asciiTheme="minorHAnsi" w:hAnsiTheme="minorHAnsi"/>
          <w:bCs/>
          <w:color w:val="404040" w:themeColor="text1" w:themeTint="BF"/>
          <w:sz w:val="22"/>
          <w:szCs w:val="22"/>
        </w:rPr>
      </w:pPr>
    </w:p>
    <w:p w:rsidR="004B39B5" w:rsidRDefault="004B39B5" w:rsidP="00B6740F">
      <w:pPr>
        <w:spacing w:line="360" w:lineRule="auto"/>
        <w:ind w:right="136"/>
        <w:rPr>
          <w:rFonts w:asciiTheme="minorHAnsi" w:hAnsiTheme="minorHAnsi"/>
          <w:bCs/>
          <w:color w:val="404040" w:themeColor="text1" w:themeTint="BF"/>
          <w:sz w:val="22"/>
          <w:szCs w:val="22"/>
        </w:rPr>
      </w:pPr>
    </w:p>
    <w:p w:rsidR="004B39B5" w:rsidRDefault="004B39B5" w:rsidP="00B6740F">
      <w:pPr>
        <w:spacing w:line="360" w:lineRule="auto"/>
        <w:ind w:right="136"/>
        <w:rPr>
          <w:rFonts w:asciiTheme="minorHAnsi" w:hAnsiTheme="minorHAnsi"/>
          <w:bCs/>
          <w:color w:val="404040" w:themeColor="text1" w:themeTint="BF"/>
          <w:sz w:val="22"/>
          <w:szCs w:val="22"/>
        </w:rPr>
      </w:pPr>
    </w:p>
    <w:p w:rsidR="001153B2" w:rsidRDefault="004B39B5" w:rsidP="00B6740F">
      <w:pPr>
        <w:spacing w:line="360" w:lineRule="auto"/>
        <w:ind w:right="136"/>
        <w:rPr>
          <w:rFonts w:asciiTheme="minorHAnsi" w:hAnsiTheme="minorHAnsi"/>
          <w:bCs/>
          <w:color w:val="404040" w:themeColor="text1" w:themeTint="BF"/>
          <w:sz w:val="22"/>
          <w:szCs w:val="22"/>
        </w:rPr>
      </w:pPr>
      <w:r w:rsidRPr="004B39B5">
        <w:rPr>
          <w:rFonts w:asciiTheme="minorHAnsi" w:hAnsiTheme="minorHAnsi"/>
          <w:bCs/>
          <w:color w:val="404040" w:themeColor="text1" w:themeTint="BF"/>
          <w:sz w:val="22"/>
          <w:szCs w:val="22"/>
        </w:rPr>
        <w:t xml:space="preserve"> </w:t>
      </w:r>
    </w:p>
    <w:p w:rsidR="004B39B5" w:rsidRDefault="004B39B5" w:rsidP="00B6740F">
      <w:pPr>
        <w:spacing w:line="360" w:lineRule="auto"/>
        <w:ind w:right="136"/>
        <w:rPr>
          <w:rFonts w:asciiTheme="minorHAnsi" w:hAnsiTheme="minorHAnsi"/>
          <w:bCs/>
          <w:color w:val="404040" w:themeColor="text1" w:themeTint="BF"/>
          <w:sz w:val="22"/>
          <w:szCs w:val="22"/>
        </w:rPr>
      </w:pPr>
    </w:p>
    <w:p w:rsidR="004B39B5" w:rsidRDefault="004B39B5" w:rsidP="00B6740F">
      <w:pPr>
        <w:spacing w:line="360" w:lineRule="auto"/>
        <w:ind w:right="136"/>
        <w:rPr>
          <w:rFonts w:asciiTheme="minorHAnsi" w:hAnsiTheme="minorHAnsi"/>
          <w:b/>
          <w:bCs/>
          <w:color w:val="404040" w:themeColor="text1" w:themeTint="BF"/>
          <w:sz w:val="22"/>
          <w:szCs w:val="22"/>
        </w:rPr>
      </w:pPr>
    </w:p>
    <w:p w:rsidR="002D4EDD" w:rsidRDefault="002D4EDD" w:rsidP="00B6740F">
      <w:pPr>
        <w:spacing w:line="360" w:lineRule="auto"/>
        <w:ind w:right="136"/>
        <w:rPr>
          <w:rFonts w:asciiTheme="minorHAnsi" w:hAnsiTheme="minorHAnsi"/>
          <w:b/>
          <w:bCs/>
          <w:color w:val="404040" w:themeColor="text1" w:themeTint="BF"/>
          <w:sz w:val="22"/>
          <w:szCs w:val="22"/>
        </w:rPr>
      </w:pPr>
    </w:p>
    <w:p w:rsidR="002D4EDD" w:rsidRDefault="002D4EDD" w:rsidP="00B6740F">
      <w:pPr>
        <w:spacing w:line="360" w:lineRule="auto"/>
        <w:ind w:right="136"/>
        <w:rPr>
          <w:rFonts w:asciiTheme="minorHAnsi" w:hAnsiTheme="minorHAnsi"/>
          <w:b/>
          <w:bCs/>
          <w:color w:val="404040" w:themeColor="text1" w:themeTint="BF"/>
          <w:sz w:val="22"/>
          <w:szCs w:val="22"/>
        </w:rPr>
      </w:pPr>
    </w:p>
    <w:p w:rsidR="00177FBB" w:rsidRPr="004B39B5" w:rsidRDefault="004B39B5" w:rsidP="004B39B5">
      <w:pPr>
        <w:spacing w:line="360" w:lineRule="auto"/>
        <w:ind w:right="136"/>
        <w:rPr>
          <w:rFonts w:asciiTheme="minorHAnsi" w:hAnsiTheme="minorHAnsi"/>
          <w:b/>
          <w:bCs/>
          <w:color w:val="404040" w:themeColor="text1" w:themeTint="BF"/>
          <w:sz w:val="22"/>
          <w:szCs w:val="22"/>
        </w:rPr>
      </w:pPr>
      <w:r>
        <w:rPr>
          <w:rFonts w:asciiTheme="minorHAnsi" w:hAnsiTheme="minorHAnsi"/>
          <w:b/>
          <w:bCs/>
          <w:color w:val="404040" w:themeColor="text1" w:themeTint="BF"/>
          <w:sz w:val="22"/>
          <w:szCs w:val="22"/>
        </w:rPr>
        <w:t>2</w:t>
      </w:r>
      <w:r w:rsidR="00177FBB">
        <w:rPr>
          <w:rFonts w:asciiTheme="minorHAnsi" w:hAnsiTheme="minorHAnsi"/>
          <w:b/>
          <w:bCs/>
          <w:color w:val="404040" w:themeColor="text1" w:themeTint="BF"/>
          <w:sz w:val="22"/>
          <w:szCs w:val="22"/>
        </w:rPr>
        <w:t>.</w:t>
      </w:r>
      <w:r w:rsidR="00177FBB" w:rsidRPr="002F61F8">
        <w:rPr>
          <w:rFonts w:asciiTheme="minorHAnsi" w:hAnsiTheme="minorHAnsi"/>
          <w:bCs/>
          <w:color w:val="404040" w:themeColor="text1" w:themeTint="BF"/>
          <w:sz w:val="22"/>
          <w:szCs w:val="22"/>
        </w:rPr>
        <w:t xml:space="preserve"> </w:t>
      </w:r>
      <w:r w:rsidR="00572880">
        <w:rPr>
          <w:rFonts w:asciiTheme="minorHAnsi" w:hAnsiTheme="minorHAnsi" w:cs="Arial"/>
          <w:color w:val="404040" w:themeColor="text1" w:themeTint="BF"/>
          <w:sz w:val="22"/>
          <w:szCs w:val="22"/>
          <w:lang w:val="en" w:eastAsia="en-GB"/>
        </w:rPr>
        <w:t xml:space="preserve">Describe how your project relates to the </w:t>
      </w:r>
      <w:r w:rsidR="00ED7E98">
        <w:rPr>
          <w:rFonts w:asciiTheme="minorHAnsi" w:hAnsiTheme="minorHAnsi" w:cs="Arial"/>
          <w:color w:val="404040" w:themeColor="text1" w:themeTint="BF"/>
          <w:sz w:val="22"/>
          <w:szCs w:val="22"/>
          <w:lang w:val="en" w:eastAsia="en-GB"/>
        </w:rPr>
        <w:t>six</w:t>
      </w:r>
      <w:r w:rsidR="00572880">
        <w:rPr>
          <w:rFonts w:asciiTheme="minorHAnsi" w:hAnsiTheme="minorHAnsi" w:cs="Arial"/>
          <w:color w:val="404040" w:themeColor="text1" w:themeTint="BF"/>
          <w:sz w:val="22"/>
          <w:szCs w:val="22"/>
          <w:lang w:val="en" w:eastAsia="en-GB"/>
        </w:rPr>
        <w:t xml:space="preserve"> key areas identified in the </w:t>
      </w:r>
      <w:r>
        <w:rPr>
          <w:rFonts w:asciiTheme="minorHAnsi" w:hAnsiTheme="minorHAnsi" w:cs="Arial"/>
          <w:color w:val="404040" w:themeColor="text1" w:themeTint="BF"/>
          <w:sz w:val="22"/>
          <w:szCs w:val="22"/>
          <w:lang w:val="en" w:eastAsia="en-GB"/>
        </w:rPr>
        <w:t>criteria</w:t>
      </w:r>
      <w:r w:rsidR="00572880">
        <w:rPr>
          <w:rFonts w:asciiTheme="minorHAnsi" w:hAnsiTheme="minorHAnsi" w:cs="Arial"/>
          <w:color w:val="404040" w:themeColor="text1" w:themeTint="BF"/>
          <w:sz w:val="22"/>
          <w:szCs w:val="22"/>
          <w:lang w:val="en" w:eastAsia="en-GB"/>
        </w:rPr>
        <w:t xml:space="preserve">. Please note that your application will not be considered if your </w:t>
      </w:r>
      <w:r w:rsidR="00ED7E98">
        <w:rPr>
          <w:rFonts w:asciiTheme="minorHAnsi" w:hAnsiTheme="minorHAnsi" w:cs="Arial"/>
          <w:color w:val="404040" w:themeColor="text1" w:themeTint="BF"/>
          <w:sz w:val="22"/>
          <w:szCs w:val="22"/>
          <w:lang w:val="en" w:eastAsia="en-GB"/>
        </w:rPr>
        <w:t>i</w:t>
      </w:r>
      <w:r w:rsidR="00572880">
        <w:rPr>
          <w:rFonts w:asciiTheme="minorHAnsi" w:hAnsiTheme="minorHAnsi" w:cs="Arial"/>
          <w:color w:val="404040" w:themeColor="text1" w:themeTint="BF"/>
          <w:sz w:val="22"/>
          <w:szCs w:val="22"/>
          <w:lang w:val="en" w:eastAsia="en-GB"/>
        </w:rPr>
        <w:t xml:space="preserve">nnovative project does not address these areas. </w:t>
      </w:r>
      <w:r w:rsidR="00177FBB" w:rsidRPr="00871A9D">
        <w:rPr>
          <w:rFonts w:asciiTheme="minorHAnsi" w:hAnsiTheme="minorHAnsi"/>
          <w:bCs/>
          <w:color w:val="404040" w:themeColor="text1" w:themeTint="BF"/>
          <w:sz w:val="22"/>
          <w:szCs w:val="22"/>
        </w:rPr>
        <w:t xml:space="preserve">(Max </w:t>
      </w:r>
      <w:r w:rsidR="00177FBB">
        <w:rPr>
          <w:rFonts w:asciiTheme="minorHAnsi" w:hAnsiTheme="minorHAnsi"/>
          <w:bCs/>
          <w:color w:val="404040" w:themeColor="text1" w:themeTint="BF"/>
          <w:sz w:val="22"/>
          <w:szCs w:val="22"/>
        </w:rPr>
        <w:t>50</w:t>
      </w:r>
      <w:r w:rsidR="00177FBB" w:rsidRPr="00871A9D">
        <w:rPr>
          <w:rFonts w:asciiTheme="minorHAnsi" w:hAnsiTheme="minorHAnsi"/>
          <w:bCs/>
          <w:color w:val="404040" w:themeColor="text1" w:themeTint="BF"/>
          <w:sz w:val="22"/>
          <w:szCs w:val="22"/>
        </w:rPr>
        <w:t>0 words</w:t>
      </w:r>
      <w:r>
        <w:rPr>
          <w:rFonts w:asciiTheme="minorHAnsi" w:hAnsiTheme="minorHAnsi"/>
          <w:bCs/>
          <w:color w:val="404040" w:themeColor="text1" w:themeTint="BF"/>
          <w:sz w:val="22"/>
          <w:szCs w:val="22"/>
        </w:rPr>
        <w:t>, 10 marks</w:t>
      </w:r>
      <w:r w:rsidR="00177FBB" w:rsidRPr="00871A9D">
        <w:rPr>
          <w:rFonts w:asciiTheme="minorHAnsi" w:hAnsiTheme="minorHAnsi"/>
          <w:bCs/>
          <w:color w:val="404040" w:themeColor="text1" w:themeTint="BF"/>
          <w:sz w:val="22"/>
          <w:szCs w:val="22"/>
        </w:rPr>
        <w:t>)</w:t>
      </w:r>
    </w:p>
    <w:p w:rsidR="00177FBB" w:rsidRPr="00871A9D" w:rsidRDefault="002D4EDD" w:rsidP="00177FBB">
      <w:pPr>
        <w:spacing w:line="360" w:lineRule="auto"/>
        <w:ind w:left="136" w:right="136"/>
        <w:rPr>
          <w:rFonts w:asciiTheme="minorHAnsi" w:hAnsiTheme="minorHAnsi"/>
          <w:bCs/>
          <w:color w:val="404040" w:themeColor="text1" w:themeTint="BF"/>
          <w:sz w:val="22"/>
          <w:szCs w:val="22"/>
        </w:rPr>
      </w:pPr>
      <w:r w:rsidRPr="00B6740F">
        <w:rPr>
          <w:rFonts w:asciiTheme="minorHAnsi" w:hAnsiTheme="minorHAnsi"/>
          <w:bCs/>
          <w:noProof/>
          <w:color w:val="404040" w:themeColor="text1" w:themeTint="BF"/>
          <w:sz w:val="22"/>
          <w:szCs w:val="22"/>
          <w:lang w:eastAsia="en-GB"/>
        </w:rPr>
        <mc:AlternateContent>
          <mc:Choice Requires="wps">
            <w:drawing>
              <wp:anchor distT="0" distB="0" distL="114300" distR="114300" simplePos="0" relativeHeight="251706368" behindDoc="0" locked="0" layoutInCell="1" allowOverlap="1" wp14:anchorId="6C26944A" wp14:editId="1F13B8C5">
                <wp:simplePos x="0" y="0"/>
                <wp:positionH relativeFrom="column">
                  <wp:posOffset>-9525</wp:posOffset>
                </wp:positionH>
                <wp:positionV relativeFrom="paragraph">
                  <wp:posOffset>175895</wp:posOffset>
                </wp:positionV>
                <wp:extent cx="5774055" cy="2095500"/>
                <wp:effectExtent l="0" t="0" r="1714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095500"/>
                        </a:xfrm>
                        <a:prstGeom prst="rect">
                          <a:avLst/>
                        </a:prstGeom>
                        <a:solidFill>
                          <a:srgbClr val="FFFFFF"/>
                        </a:solidFill>
                        <a:ln w="9525">
                          <a:solidFill>
                            <a:srgbClr val="000000"/>
                          </a:solidFill>
                          <a:miter lim="800000"/>
                          <a:headEnd/>
                          <a:tailEnd/>
                        </a:ln>
                      </wps:spPr>
                      <wps:txbx>
                        <w:txbxContent>
                          <w:p w:rsidR="00FC1B1D" w:rsidRDefault="00FC1B1D" w:rsidP="002D4E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13.85pt;width:454.6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">
                <v:textbox>
                  <w:txbxContent>
                    <w:p w:rsidR="00FC1B1D" w:rsidRDefault="00FC1B1D" w:rsidP="002D4EDD"/>
                  </w:txbxContent>
                </v:textbox>
              </v:shape>
            </w:pict>
          </mc:Fallback>
        </mc:AlternateContent>
      </w:r>
    </w:p>
    <w:p w:rsidR="00177FBB" w:rsidRPr="00871A9D" w:rsidRDefault="00177FBB" w:rsidP="00177FBB">
      <w:pPr>
        <w:spacing w:line="360" w:lineRule="auto"/>
        <w:ind w:left="136" w:right="136"/>
        <w:rPr>
          <w:rFonts w:asciiTheme="minorHAnsi" w:hAnsiTheme="minorHAnsi"/>
          <w:bCs/>
          <w:color w:val="404040" w:themeColor="text1" w:themeTint="BF"/>
          <w:sz w:val="22"/>
          <w:szCs w:val="22"/>
        </w:rPr>
      </w:pPr>
    </w:p>
    <w:p w:rsidR="00177FBB" w:rsidRPr="00871A9D" w:rsidRDefault="00177FBB" w:rsidP="00177FBB">
      <w:pPr>
        <w:spacing w:line="360" w:lineRule="auto"/>
        <w:ind w:left="136" w:right="136"/>
        <w:rPr>
          <w:rFonts w:asciiTheme="minorHAnsi" w:hAnsiTheme="minorHAnsi"/>
          <w:bCs/>
          <w:color w:val="404040" w:themeColor="text1" w:themeTint="BF"/>
          <w:sz w:val="22"/>
          <w:szCs w:val="22"/>
        </w:rPr>
      </w:pPr>
    </w:p>
    <w:p w:rsidR="00177FBB" w:rsidRPr="00871A9D" w:rsidRDefault="00177FBB" w:rsidP="00177FBB">
      <w:pPr>
        <w:spacing w:line="360" w:lineRule="auto"/>
        <w:ind w:left="136" w:right="136"/>
        <w:rPr>
          <w:rFonts w:asciiTheme="minorHAnsi" w:hAnsiTheme="minorHAnsi"/>
          <w:bCs/>
          <w:color w:val="404040" w:themeColor="text1" w:themeTint="BF"/>
          <w:sz w:val="22"/>
          <w:szCs w:val="22"/>
        </w:rPr>
      </w:pPr>
    </w:p>
    <w:p w:rsidR="00177FBB" w:rsidRPr="00871A9D" w:rsidRDefault="00177FBB" w:rsidP="00177FBB">
      <w:pPr>
        <w:spacing w:line="360" w:lineRule="auto"/>
        <w:ind w:left="136" w:right="136"/>
        <w:rPr>
          <w:rFonts w:asciiTheme="minorHAnsi" w:hAnsiTheme="minorHAnsi"/>
          <w:bCs/>
          <w:color w:val="404040" w:themeColor="text1" w:themeTint="BF"/>
          <w:sz w:val="22"/>
          <w:szCs w:val="22"/>
        </w:rPr>
      </w:pPr>
    </w:p>
    <w:p w:rsidR="00870E7C" w:rsidRPr="00EC6A08" w:rsidRDefault="00870E7C" w:rsidP="00716101">
      <w:pPr>
        <w:spacing w:line="360" w:lineRule="auto"/>
        <w:rPr>
          <w:rFonts w:cs="Arial"/>
          <w:bCs/>
          <w:color w:val="404040" w:themeColor="text1" w:themeTint="BF"/>
          <w:sz w:val="22"/>
          <w:szCs w:val="22"/>
        </w:rPr>
      </w:pPr>
    </w:p>
    <w:p w:rsidR="00792528" w:rsidRPr="00EC6A08" w:rsidRDefault="00792528" w:rsidP="00716101">
      <w:pPr>
        <w:spacing w:line="360" w:lineRule="auto"/>
        <w:rPr>
          <w:rFonts w:asciiTheme="minorHAnsi" w:hAnsiTheme="minorHAnsi" w:cs="Arial"/>
          <w:b/>
          <w:bCs/>
          <w:color w:val="404040" w:themeColor="text1" w:themeTint="BF"/>
          <w:sz w:val="22"/>
          <w:szCs w:val="22"/>
        </w:rPr>
      </w:pPr>
    </w:p>
    <w:p w:rsidR="00D80827" w:rsidRDefault="00D80827" w:rsidP="00716101">
      <w:pPr>
        <w:spacing w:line="360" w:lineRule="auto"/>
        <w:rPr>
          <w:rFonts w:asciiTheme="minorHAnsi" w:hAnsiTheme="minorHAnsi" w:cs="Arial"/>
          <w:b/>
          <w:bCs/>
          <w:color w:val="404040" w:themeColor="text1" w:themeTint="BF"/>
          <w:sz w:val="22"/>
          <w:szCs w:val="22"/>
        </w:rPr>
      </w:pPr>
    </w:p>
    <w:p w:rsidR="004B39B5" w:rsidRDefault="004B39B5" w:rsidP="00716101">
      <w:pPr>
        <w:spacing w:line="360" w:lineRule="auto"/>
        <w:rPr>
          <w:rFonts w:asciiTheme="minorHAnsi" w:hAnsiTheme="minorHAnsi" w:cs="Arial"/>
          <w:b/>
          <w:bCs/>
          <w:color w:val="404040" w:themeColor="text1" w:themeTint="BF"/>
          <w:sz w:val="22"/>
          <w:szCs w:val="22"/>
        </w:rPr>
      </w:pPr>
    </w:p>
    <w:p w:rsidR="004B39B5" w:rsidRDefault="004B39B5" w:rsidP="00716101">
      <w:pPr>
        <w:spacing w:line="360" w:lineRule="auto"/>
        <w:rPr>
          <w:rFonts w:asciiTheme="minorHAnsi" w:hAnsiTheme="minorHAnsi" w:cs="Arial"/>
          <w:b/>
          <w:bCs/>
          <w:color w:val="404040" w:themeColor="text1" w:themeTint="BF"/>
          <w:sz w:val="22"/>
          <w:szCs w:val="22"/>
        </w:rPr>
      </w:pPr>
    </w:p>
    <w:p w:rsidR="004B39B5" w:rsidRDefault="004B39B5" w:rsidP="00716101">
      <w:pPr>
        <w:spacing w:line="360" w:lineRule="auto"/>
        <w:rPr>
          <w:rFonts w:asciiTheme="minorHAnsi" w:hAnsiTheme="minorHAnsi" w:cs="Arial"/>
          <w:b/>
          <w:bCs/>
          <w:color w:val="404040" w:themeColor="text1" w:themeTint="BF"/>
          <w:sz w:val="22"/>
          <w:szCs w:val="22"/>
        </w:rPr>
      </w:pPr>
    </w:p>
    <w:p w:rsidR="004B39B5" w:rsidRDefault="004B39B5" w:rsidP="00716101">
      <w:pPr>
        <w:spacing w:line="360" w:lineRule="auto"/>
        <w:rPr>
          <w:rFonts w:asciiTheme="minorHAnsi" w:hAnsiTheme="minorHAnsi" w:cs="Arial"/>
          <w:b/>
          <w:bCs/>
          <w:color w:val="404040" w:themeColor="text1" w:themeTint="BF"/>
          <w:sz w:val="22"/>
          <w:szCs w:val="22"/>
        </w:rPr>
      </w:pPr>
    </w:p>
    <w:p w:rsidR="004B39B5" w:rsidRPr="004B39B5" w:rsidRDefault="004B39B5" w:rsidP="004B39B5">
      <w:pPr>
        <w:spacing w:line="360" w:lineRule="auto"/>
        <w:rPr>
          <w:rFonts w:asciiTheme="minorHAnsi" w:hAnsiTheme="minorHAnsi" w:cs="Arial"/>
          <w:b/>
          <w:bCs/>
          <w:color w:val="404040" w:themeColor="text1" w:themeTint="BF"/>
          <w:sz w:val="22"/>
          <w:szCs w:val="22"/>
        </w:rPr>
      </w:pPr>
      <w:r w:rsidRPr="004B39B5">
        <w:rPr>
          <w:rFonts w:asciiTheme="minorHAnsi" w:hAnsiTheme="minorHAnsi" w:cs="Arial"/>
          <w:b/>
          <w:bCs/>
          <w:color w:val="404040" w:themeColor="text1" w:themeTint="BF"/>
          <w:sz w:val="22"/>
          <w:szCs w:val="22"/>
        </w:rPr>
        <w:t>3</w:t>
      </w:r>
      <w:r w:rsidR="002D4EDD">
        <w:rPr>
          <w:rFonts w:asciiTheme="minorHAnsi" w:hAnsiTheme="minorHAnsi" w:cs="Arial"/>
          <w:b/>
          <w:bCs/>
          <w:color w:val="404040" w:themeColor="text1" w:themeTint="BF"/>
          <w:sz w:val="22"/>
          <w:szCs w:val="22"/>
        </w:rPr>
        <w:t>a</w:t>
      </w:r>
      <w:r w:rsidRPr="004B39B5">
        <w:rPr>
          <w:rFonts w:asciiTheme="minorHAnsi" w:hAnsiTheme="minorHAnsi" w:cs="Arial"/>
          <w:b/>
          <w:bCs/>
          <w:color w:val="404040" w:themeColor="text1" w:themeTint="BF"/>
          <w:sz w:val="22"/>
          <w:szCs w:val="22"/>
        </w:rPr>
        <w:t xml:space="preserve">. </w:t>
      </w:r>
      <w:r w:rsidRPr="004B39B5">
        <w:rPr>
          <w:rFonts w:asciiTheme="minorHAnsi" w:hAnsiTheme="minorHAnsi" w:cs="Arial"/>
          <w:bCs/>
          <w:color w:val="404040" w:themeColor="text1" w:themeTint="BF"/>
          <w:sz w:val="22"/>
          <w:szCs w:val="22"/>
        </w:rPr>
        <w:t xml:space="preserve">Describe how your project is Innovative. Please note that applications that are not </w:t>
      </w:r>
      <w:r w:rsidR="002D4EDD">
        <w:rPr>
          <w:rFonts w:asciiTheme="minorHAnsi" w:hAnsiTheme="minorHAnsi" w:cs="Arial"/>
          <w:bCs/>
          <w:color w:val="404040" w:themeColor="text1" w:themeTint="BF"/>
          <w:sz w:val="22"/>
          <w:szCs w:val="22"/>
        </w:rPr>
        <w:t>I</w:t>
      </w:r>
      <w:r w:rsidRPr="004B39B5">
        <w:rPr>
          <w:rFonts w:asciiTheme="minorHAnsi" w:hAnsiTheme="minorHAnsi" w:cs="Arial"/>
          <w:bCs/>
          <w:color w:val="404040" w:themeColor="text1" w:themeTint="BF"/>
          <w:sz w:val="22"/>
          <w:szCs w:val="22"/>
        </w:rPr>
        <w:t>nnovative will not be considered. (</w:t>
      </w:r>
      <w:r w:rsidR="002D4EDD">
        <w:rPr>
          <w:rFonts w:asciiTheme="minorHAnsi" w:hAnsiTheme="minorHAnsi" w:cs="Arial"/>
          <w:bCs/>
          <w:color w:val="404040" w:themeColor="text1" w:themeTint="BF"/>
          <w:sz w:val="22"/>
          <w:szCs w:val="22"/>
        </w:rPr>
        <w:t>Max 500 words PASS or FAIL</w:t>
      </w:r>
      <w:r w:rsidRPr="004B39B5">
        <w:rPr>
          <w:rFonts w:asciiTheme="minorHAnsi" w:hAnsiTheme="minorHAnsi" w:cs="Arial"/>
          <w:bCs/>
          <w:color w:val="404040" w:themeColor="text1" w:themeTint="BF"/>
          <w:sz w:val="22"/>
          <w:szCs w:val="22"/>
        </w:rPr>
        <w:t xml:space="preserve">) </w:t>
      </w:r>
    </w:p>
    <w:p w:rsidR="004B39B5" w:rsidRDefault="004B39B5" w:rsidP="00716101">
      <w:pPr>
        <w:spacing w:line="360" w:lineRule="auto"/>
        <w:rPr>
          <w:rFonts w:asciiTheme="minorHAnsi" w:hAnsiTheme="minorHAnsi" w:cs="Arial"/>
          <w:b/>
          <w:bCs/>
          <w:color w:val="404040" w:themeColor="text1" w:themeTint="BF"/>
          <w:sz w:val="22"/>
          <w:szCs w:val="22"/>
        </w:rPr>
      </w:pPr>
      <w:r w:rsidRPr="00B6740F">
        <w:rPr>
          <w:rFonts w:asciiTheme="minorHAnsi" w:hAnsiTheme="minorHAnsi"/>
          <w:bCs/>
          <w:noProof/>
          <w:color w:val="404040" w:themeColor="text1" w:themeTint="BF"/>
          <w:sz w:val="22"/>
          <w:szCs w:val="22"/>
          <w:lang w:eastAsia="en-GB"/>
        </w:rPr>
        <mc:AlternateContent>
          <mc:Choice Requires="wps">
            <w:drawing>
              <wp:anchor distT="0" distB="0" distL="114300" distR="114300" simplePos="0" relativeHeight="251702272" behindDoc="0" locked="0" layoutInCell="1" allowOverlap="1" wp14:anchorId="1A4124EF" wp14:editId="5032B632">
                <wp:simplePos x="0" y="0"/>
                <wp:positionH relativeFrom="column">
                  <wp:posOffset>0</wp:posOffset>
                </wp:positionH>
                <wp:positionV relativeFrom="paragraph">
                  <wp:posOffset>92710</wp:posOffset>
                </wp:positionV>
                <wp:extent cx="5774055" cy="164782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647825"/>
                        </a:xfrm>
                        <a:prstGeom prst="rect">
                          <a:avLst/>
                        </a:prstGeom>
                        <a:solidFill>
                          <a:srgbClr val="FFFFFF"/>
                        </a:solidFill>
                        <a:ln w="9525">
                          <a:solidFill>
                            <a:srgbClr val="000000"/>
                          </a:solidFill>
                          <a:miter lim="800000"/>
                          <a:headEnd/>
                          <a:tailEnd/>
                        </a:ln>
                      </wps:spPr>
                      <wps:txbx>
                        <w:txbxContent>
                          <w:p w:rsidR="00FC1B1D" w:rsidRDefault="00FC1B1D" w:rsidP="004B39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7.3pt;width:454.65pt;height:12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">
                <v:textbox>
                  <w:txbxContent>
                    <w:p w:rsidR="00FC1B1D" w:rsidRDefault="00FC1B1D" w:rsidP="004B39B5"/>
                  </w:txbxContent>
                </v:textbox>
              </v:shape>
            </w:pict>
          </mc:Fallback>
        </mc:AlternateContent>
      </w:r>
    </w:p>
    <w:p w:rsidR="004B39B5" w:rsidRDefault="004B39B5" w:rsidP="00716101">
      <w:pPr>
        <w:spacing w:line="360" w:lineRule="auto"/>
        <w:rPr>
          <w:rFonts w:asciiTheme="minorHAnsi" w:hAnsiTheme="minorHAnsi" w:cs="Arial"/>
          <w:b/>
          <w:bCs/>
          <w:color w:val="404040" w:themeColor="text1" w:themeTint="BF"/>
          <w:sz w:val="22"/>
          <w:szCs w:val="22"/>
        </w:rPr>
      </w:pPr>
    </w:p>
    <w:p w:rsidR="004B39B5" w:rsidRPr="004B39B5" w:rsidRDefault="004B39B5" w:rsidP="004B39B5">
      <w:pPr>
        <w:spacing w:line="360" w:lineRule="auto"/>
        <w:rPr>
          <w:rFonts w:asciiTheme="minorHAnsi" w:hAnsiTheme="minorHAnsi" w:cs="Arial"/>
          <w:b/>
          <w:bCs/>
          <w:color w:val="404040" w:themeColor="text1" w:themeTint="BF"/>
          <w:sz w:val="22"/>
          <w:szCs w:val="22"/>
        </w:rPr>
      </w:pPr>
    </w:p>
    <w:p w:rsidR="004B39B5" w:rsidRDefault="004B39B5" w:rsidP="00716101">
      <w:pPr>
        <w:spacing w:line="360" w:lineRule="auto"/>
        <w:rPr>
          <w:rFonts w:asciiTheme="minorHAnsi" w:hAnsiTheme="minorHAnsi" w:cs="Arial"/>
          <w:b/>
          <w:bCs/>
          <w:color w:val="404040" w:themeColor="text1" w:themeTint="BF"/>
          <w:sz w:val="22"/>
          <w:szCs w:val="22"/>
        </w:rPr>
      </w:pPr>
    </w:p>
    <w:p w:rsidR="004B39B5" w:rsidRDefault="004B39B5" w:rsidP="00716101">
      <w:pPr>
        <w:spacing w:line="360" w:lineRule="auto"/>
        <w:rPr>
          <w:rFonts w:asciiTheme="minorHAnsi" w:hAnsiTheme="minorHAnsi" w:cs="Arial"/>
          <w:b/>
          <w:bCs/>
          <w:color w:val="404040" w:themeColor="text1" w:themeTint="BF"/>
          <w:sz w:val="22"/>
          <w:szCs w:val="22"/>
        </w:rPr>
      </w:pPr>
    </w:p>
    <w:p w:rsidR="004B39B5" w:rsidRDefault="004B39B5" w:rsidP="00716101">
      <w:pPr>
        <w:spacing w:line="360" w:lineRule="auto"/>
        <w:rPr>
          <w:rFonts w:asciiTheme="minorHAnsi" w:hAnsiTheme="minorHAnsi" w:cs="Arial"/>
          <w:b/>
          <w:bCs/>
          <w:color w:val="404040" w:themeColor="text1" w:themeTint="BF"/>
          <w:sz w:val="22"/>
          <w:szCs w:val="22"/>
        </w:rPr>
      </w:pPr>
    </w:p>
    <w:p w:rsidR="004B39B5" w:rsidRDefault="004B39B5" w:rsidP="00716101">
      <w:pPr>
        <w:spacing w:line="360" w:lineRule="auto"/>
        <w:rPr>
          <w:rFonts w:asciiTheme="minorHAnsi" w:hAnsiTheme="minorHAnsi" w:cs="Arial"/>
          <w:b/>
          <w:bCs/>
          <w:color w:val="404040" w:themeColor="text1" w:themeTint="BF"/>
          <w:sz w:val="22"/>
          <w:szCs w:val="22"/>
        </w:rPr>
      </w:pPr>
    </w:p>
    <w:p w:rsidR="004B39B5" w:rsidRDefault="004B39B5" w:rsidP="00716101">
      <w:pPr>
        <w:spacing w:line="360" w:lineRule="auto"/>
        <w:rPr>
          <w:rFonts w:asciiTheme="minorHAnsi" w:hAnsiTheme="minorHAnsi" w:cs="Arial"/>
          <w:b/>
          <w:bCs/>
          <w:color w:val="404040" w:themeColor="text1" w:themeTint="BF"/>
          <w:sz w:val="22"/>
          <w:szCs w:val="22"/>
        </w:rPr>
      </w:pPr>
    </w:p>
    <w:p w:rsidR="004B39B5" w:rsidRPr="004B39B5" w:rsidRDefault="004B39B5" w:rsidP="004B39B5">
      <w:pPr>
        <w:spacing w:line="360" w:lineRule="auto"/>
        <w:rPr>
          <w:rFonts w:asciiTheme="minorHAnsi" w:hAnsiTheme="minorHAnsi" w:cs="Arial"/>
          <w:bCs/>
          <w:color w:val="404040" w:themeColor="text1" w:themeTint="BF"/>
          <w:sz w:val="22"/>
          <w:szCs w:val="22"/>
        </w:rPr>
      </w:pPr>
      <w:r w:rsidRPr="004B39B5">
        <w:rPr>
          <w:rFonts w:asciiTheme="minorHAnsi" w:hAnsiTheme="minorHAnsi" w:cs="Arial"/>
          <w:b/>
          <w:bCs/>
          <w:color w:val="404040" w:themeColor="text1" w:themeTint="BF"/>
          <w:sz w:val="22"/>
          <w:szCs w:val="22"/>
        </w:rPr>
        <w:t xml:space="preserve">3b. </w:t>
      </w:r>
      <w:proofErr w:type="gramStart"/>
      <w:r w:rsidRPr="004B39B5">
        <w:rPr>
          <w:rFonts w:asciiTheme="minorHAnsi" w:hAnsiTheme="minorHAnsi" w:cs="Arial"/>
          <w:bCs/>
          <w:color w:val="404040" w:themeColor="text1" w:themeTint="BF"/>
          <w:sz w:val="22"/>
          <w:szCs w:val="22"/>
        </w:rPr>
        <w:t>Please</w:t>
      </w:r>
      <w:proofErr w:type="gramEnd"/>
      <w:r w:rsidRPr="004B39B5">
        <w:rPr>
          <w:rFonts w:asciiTheme="minorHAnsi" w:hAnsiTheme="minorHAnsi" w:cs="Arial"/>
          <w:bCs/>
          <w:color w:val="404040" w:themeColor="text1" w:themeTint="BF"/>
          <w:sz w:val="22"/>
          <w:szCs w:val="22"/>
        </w:rPr>
        <w:t xml:space="preserve"> demonstrate that this scheme is not being provided elsewhere in Cumbria (</w:t>
      </w:r>
      <w:r w:rsidR="002D4EDD">
        <w:rPr>
          <w:rFonts w:asciiTheme="minorHAnsi" w:hAnsiTheme="minorHAnsi" w:cs="Arial"/>
          <w:bCs/>
          <w:color w:val="404040" w:themeColor="text1" w:themeTint="BF"/>
          <w:sz w:val="22"/>
          <w:szCs w:val="22"/>
        </w:rPr>
        <w:t>Max 500 words, PASS or FAIL</w:t>
      </w:r>
      <w:r w:rsidRPr="004B39B5">
        <w:rPr>
          <w:rFonts w:asciiTheme="minorHAnsi" w:hAnsiTheme="minorHAnsi" w:cs="Arial"/>
          <w:bCs/>
          <w:color w:val="404040" w:themeColor="text1" w:themeTint="BF"/>
          <w:sz w:val="22"/>
          <w:szCs w:val="22"/>
        </w:rPr>
        <w:t>)</w:t>
      </w:r>
    </w:p>
    <w:p w:rsidR="004B39B5" w:rsidRPr="004B39B5" w:rsidRDefault="004B39B5" w:rsidP="00716101">
      <w:pPr>
        <w:spacing w:line="360" w:lineRule="auto"/>
        <w:rPr>
          <w:rFonts w:asciiTheme="minorHAnsi" w:hAnsiTheme="minorHAnsi" w:cs="Arial"/>
          <w:bCs/>
          <w:color w:val="404040" w:themeColor="text1" w:themeTint="BF"/>
          <w:sz w:val="22"/>
          <w:szCs w:val="22"/>
        </w:rPr>
      </w:pPr>
      <w:r w:rsidRPr="00B6740F">
        <w:rPr>
          <w:rFonts w:asciiTheme="minorHAnsi" w:hAnsiTheme="minorHAnsi"/>
          <w:bCs/>
          <w:noProof/>
          <w:color w:val="404040" w:themeColor="text1" w:themeTint="BF"/>
          <w:sz w:val="22"/>
          <w:szCs w:val="22"/>
          <w:lang w:eastAsia="en-GB"/>
        </w:rPr>
        <mc:AlternateContent>
          <mc:Choice Requires="wps">
            <w:drawing>
              <wp:anchor distT="0" distB="0" distL="114300" distR="114300" simplePos="0" relativeHeight="251685888" behindDoc="0" locked="0" layoutInCell="1" allowOverlap="1" wp14:anchorId="43384D20" wp14:editId="61F3A31C">
                <wp:simplePos x="0" y="0"/>
                <wp:positionH relativeFrom="column">
                  <wp:posOffset>9525</wp:posOffset>
                </wp:positionH>
                <wp:positionV relativeFrom="paragraph">
                  <wp:posOffset>53975</wp:posOffset>
                </wp:positionV>
                <wp:extent cx="5774055" cy="1762125"/>
                <wp:effectExtent l="0" t="0" r="1714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762125"/>
                        </a:xfrm>
                        <a:prstGeom prst="rect">
                          <a:avLst/>
                        </a:prstGeom>
                        <a:solidFill>
                          <a:srgbClr val="FFFFFF"/>
                        </a:solidFill>
                        <a:ln w="9525">
                          <a:solidFill>
                            <a:srgbClr val="000000"/>
                          </a:solidFill>
                          <a:miter lim="800000"/>
                          <a:headEnd/>
                          <a:tailEnd/>
                        </a:ln>
                      </wps:spPr>
                      <wps:txbx>
                        <w:txbxContent>
                          <w:p w:rsidR="00FC1B1D" w:rsidRDefault="00FC1B1D" w:rsidP="00B67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4.25pt;width:454.65pt;height:13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">
                <v:textbox>
                  <w:txbxContent>
                    <w:p w:rsidR="00FC1B1D" w:rsidRDefault="00FC1B1D" w:rsidP="00B6740F"/>
                  </w:txbxContent>
                </v:textbox>
              </v:shape>
            </w:pict>
          </mc:Fallback>
        </mc:AlternateContent>
      </w:r>
    </w:p>
    <w:p w:rsidR="004B39B5" w:rsidRDefault="004B39B5" w:rsidP="00716101">
      <w:pPr>
        <w:spacing w:line="360" w:lineRule="auto"/>
        <w:rPr>
          <w:rFonts w:asciiTheme="minorHAnsi" w:hAnsiTheme="minorHAnsi" w:cs="Arial"/>
          <w:b/>
          <w:bCs/>
          <w:color w:val="404040" w:themeColor="text1" w:themeTint="BF"/>
          <w:sz w:val="22"/>
          <w:szCs w:val="22"/>
        </w:rPr>
      </w:pPr>
    </w:p>
    <w:p w:rsidR="004B39B5" w:rsidRDefault="004B39B5" w:rsidP="00716101">
      <w:pPr>
        <w:spacing w:line="360" w:lineRule="auto"/>
        <w:rPr>
          <w:rFonts w:asciiTheme="minorHAnsi" w:hAnsiTheme="minorHAnsi" w:cs="Arial"/>
          <w:b/>
          <w:bCs/>
          <w:color w:val="404040" w:themeColor="text1" w:themeTint="BF"/>
          <w:sz w:val="22"/>
          <w:szCs w:val="22"/>
        </w:rPr>
      </w:pPr>
    </w:p>
    <w:p w:rsidR="004B39B5" w:rsidRDefault="004B39B5" w:rsidP="00716101">
      <w:pPr>
        <w:spacing w:line="360" w:lineRule="auto"/>
        <w:rPr>
          <w:rFonts w:asciiTheme="minorHAnsi" w:hAnsiTheme="minorHAnsi" w:cs="Arial"/>
          <w:b/>
          <w:bCs/>
          <w:color w:val="404040" w:themeColor="text1" w:themeTint="BF"/>
          <w:sz w:val="22"/>
          <w:szCs w:val="22"/>
        </w:rPr>
      </w:pPr>
    </w:p>
    <w:p w:rsidR="004B39B5" w:rsidRDefault="004B39B5" w:rsidP="00716101">
      <w:pPr>
        <w:spacing w:line="360" w:lineRule="auto"/>
        <w:rPr>
          <w:rFonts w:asciiTheme="minorHAnsi" w:hAnsiTheme="minorHAnsi" w:cs="Arial"/>
          <w:b/>
          <w:bCs/>
          <w:color w:val="404040" w:themeColor="text1" w:themeTint="BF"/>
          <w:sz w:val="22"/>
          <w:szCs w:val="22"/>
        </w:rPr>
      </w:pPr>
    </w:p>
    <w:p w:rsidR="004B39B5" w:rsidRDefault="004B39B5" w:rsidP="00716101">
      <w:pPr>
        <w:spacing w:line="360" w:lineRule="auto"/>
        <w:rPr>
          <w:rFonts w:asciiTheme="minorHAnsi" w:hAnsiTheme="minorHAnsi" w:cs="Arial"/>
          <w:b/>
          <w:bCs/>
          <w:color w:val="404040" w:themeColor="text1" w:themeTint="BF"/>
          <w:sz w:val="22"/>
          <w:szCs w:val="22"/>
        </w:rPr>
      </w:pPr>
    </w:p>
    <w:p w:rsidR="004B39B5" w:rsidRDefault="004B39B5" w:rsidP="00716101">
      <w:pPr>
        <w:spacing w:line="360" w:lineRule="auto"/>
        <w:rPr>
          <w:rFonts w:asciiTheme="minorHAnsi" w:hAnsiTheme="minorHAnsi" w:cs="Arial"/>
          <w:b/>
          <w:bCs/>
          <w:color w:val="404040" w:themeColor="text1" w:themeTint="BF"/>
          <w:sz w:val="22"/>
          <w:szCs w:val="22"/>
        </w:rPr>
      </w:pPr>
    </w:p>
    <w:p w:rsidR="004B39B5" w:rsidRDefault="004B39B5" w:rsidP="00716101">
      <w:pPr>
        <w:spacing w:line="360" w:lineRule="auto"/>
        <w:rPr>
          <w:rFonts w:asciiTheme="minorHAnsi" w:hAnsiTheme="minorHAnsi" w:cs="Arial"/>
          <w:b/>
          <w:bCs/>
          <w:color w:val="404040" w:themeColor="text1" w:themeTint="BF"/>
          <w:sz w:val="22"/>
          <w:szCs w:val="22"/>
        </w:rPr>
      </w:pPr>
    </w:p>
    <w:p w:rsidR="00870E7C" w:rsidRPr="00EC6A08" w:rsidRDefault="004B39B5" w:rsidP="00716101">
      <w:pPr>
        <w:spacing w:line="360" w:lineRule="auto"/>
        <w:rPr>
          <w:rFonts w:asciiTheme="minorHAnsi" w:hAnsiTheme="minorHAnsi" w:cs="Arial"/>
          <w:color w:val="404040" w:themeColor="text1" w:themeTint="BF"/>
          <w:sz w:val="22"/>
          <w:szCs w:val="22"/>
          <w:lang w:val="en" w:eastAsia="en-GB"/>
        </w:rPr>
      </w:pPr>
      <w:r>
        <w:rPr>
          <w:rFonts w:asciiTheme="minorHAnsi" w:hAnsiTheme="minorHAnsi" w:cs="Arial"/>
          <w:b/>
          <w:bCs/>
          <w:color w:val="404040" w:themeColor="text1" w:themeTint="BF"/>
          <w:sz w:val="22"/>
          <w:szCs w:val="22"/>
        </w:rPr>
        <w:t>4</w:t>
      </w:r>
      <w:r w:rsidR="00870E7C" w:rsidRPr="00EC6A08">
        <w:rPr>
          <w:rFonts w:asciiTheme="minorHAnsi" w:hAnsiTheme="minorHAnsi" w:cs="Arial"/>
          <w:b/>
          <w:bCs/>
          <w:color w:val="404040" w:themeColor="text1" w:themeTint="BF"/>
          <w:sz w:val="22"/>
          <w:szCs w:val="22"/>
        </w:rPr>
        <w:t xml:space="preserve">. </w:t>
      </w:r>
      <w:r w:rsidR="00870E7C" w:rsidRPr="00EC6A08">
        <w:rPr>
          <w:rFonts w:asciiTheme="minorHAnsi" w:hAnsiTheme="minorHAnsi" w:cs="Arial"/>
          <w:color w:val="404040" w:themeColor="text1" w:themeTint="BF"/>
          <w:sz w:val="22"/>
          <w:szCs w:val="22"/>
          <w:lang w:val="en" w:eastAsia="en-GB"/>
        </w:rPr>
        <w:t>Why are you the right organisation to do this work?</w:t>
      </w:r>
    </w:p>
    <w:p w:rsidR="00870E7C" w:rsidRPr="00EC6A08" w:rsidRDefault="00870E7C" w:rsidP="00716101">
      <w:pPr>
        <w:spacing w:line="360" w:lineRule="auto"/>
        <w:rPr>
          <w:rFonts w:asciiTheme="minorHAnsi" w:hAnsiTheme="minorHAnsi" w:cs="Arial"/>
          <w:color w:val="404040" w:themeColor="text1" w:themeTint="BF"/>
          <w:sz w:val="22"/>
          <w:szCs w:val="22"/>
          <w:lang w:val="en" w:eastAsia="en-GB"/>
        </w:rPr>
      </w:pPr>
      <w:r w:rsidRPr="00EC6A08">
        <w:rPr>
          <w:rFonts w:asciiTheme="minorHAnsi" w:hAnsiTheme="minorHAnsi" w:cs="Arial"/>
          <w:color w:val="404040" w:themeColor="text1" w:themeTint="BF"/>
          <w:sz w:val="22"/>
          <w:szCs w:val="22"/>
          <w:lang w:val="en" w:eastAsia="en-GB"/>
        </w:rPr>
        <w:t>(Max 500 words</w:t>
      </w:r>
      <w:r w:rsidR="00ED7E98">
        <w:rPr>
          <w:rFonts w:asciiTheme="minorHAnsi" w:hAnsiTheme="minorHAnsi" w:cs="Arial"/>
          <w:color w:val="404040" w:themeColor="text1" w:themeTint="BF"/>
          <w:sz w:val="22"/>
          <w:szCs w:val="22"/>
          <w:lang w:val="en" w:eastAsia="en-GB"/>
        </w:rPr>
        <w:t>,</w:t>
      </w:r>
      <w:r w:rsidRPr="00EC6A08">
        <w:rPr>
          <w:rFonts w:asciiTheme="minorHAnsi" w:hAnsiTheme="minorHAnsi" w:cs="Arial"/>
          <w:color w:val="404040" w:themeColor="text1" w:themeTint="BF"/>
          <w:sz w:val="22"/>
          <w:szCs w:val="22"/>
          <w:lang w:val="en" w:eastAsia="en-GB"/>
        </w:rPr>
        <w:t xml:space="preserve"> 10 marks)</w:t>
      </w:r>
    </w:p>
    <w:p w:rsidR="00870E7C" w:rsidRPr="00EC6A08" w:rsidRDefault="004B39B5" w:rsidP="00716101">
      <w:pPr>
        <w:spacing w:line="360" w:lineRule="auto"/>
        <w:rPr>
          <w:rFonts w:asciiTheme="minorHAnsi" w:hAnsiTheme="minorHAnsi" w:cs="Arial"/>
          <w:color w:val="404040" w:themeColor="text1" w:themeTint="BF"/>
          <w:sz w:val="22"/>
          <w:szCs w:val="22"/>
        </w:rPr>
      </w:pPr>
      <w:r w:rsidRPr="00B6740F">
        <w:rPr>
          <w:rFonts w:asciiTheme="minorHAnsi" w:hAnsiTheme="minorHAnsi"/>
          <w:bCs/>
          <w:noProof/>
          <w:color w:val="404040" w:themeColor="text1" w:themeTint="BF"/>
          <w:sz w:val="22"/>
          <w:szCs w:val="22"/>
          <w:lang w:eastAsia="en-GB"/>
        </w:rPr>
        <mc:AlternateContent>
          <mc:Choice Requires="wps">
            <w:drawing>
              <wp:anchor distT="0" distB="0" distL="114300" distR="114300" simplePos="0" relativeHeight="251687936" behindDoc="0" locked="0" layoutInCell="1" allowOverlap="1" wp14:anchorId="18B065AF" wp14:editId="4239A9AA">
                <wp:simplePos x="0" y="0"/>
                <wp:positionH relativeFrom="column">
                  <wp:posOffset>9525</wp:posOffset>
                </wp:positionH>
                <wp:positionV relativeFrom="paragraph">
                  <wp:posOffset>143510</wp:posOffset>
                </wp:positionV>
                <wp:extent cx="5774055" cy="1914525"/>
                <wp:effectExtent l="0" t="0" r="1714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914525"/>
                        </a:xfrm>
                        <a:prstGeom prst="rect">
                          <a:avLst/>
                        </a:prstGeom>
                        <a:solidFill>
                          <a:srgbClr val="FFFFFF"/>
                        </a:solidFill>
                        <a:ln w="9525">
                          <a:solidFill>
                            <a:srgbClr val="000000"/>
                          </a:solidFill>
                          <a:miter lim="800000"/>
                          <a:headEnd/>
                          <a:tailEnd/>
                        </a:ln>
                      </wps:spPr>
                      <wps:txbx>
                        <w:txbxContent>
                          <w:p w:rsidR="00FC1B1D" w:rsidRDefault="00FC1B1D" w:rsidP="00B67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11.3pt;width:454.65pt;height:15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">
                <v:textbox>
                  <w:txbxContent>
                    <w:p w:rsidR="00FC1B1D" w:rsidRDefault="00FC1B1D" w:rsidP="00B6740F"/>
                  </w:txbxContent>
                </v:textbox>
              </v:shape>
            </w:pict>
          </mc:Fallback>
        </mc:AlternateContent>
      </w:r>
    </w:p>
    <w:p w:rsidR="00870E7C" w:rsidRPr="00EC6A08" w:rsidRDefault="00870E7C" w:rsidP="00716101">
      <w:pPr>
        <w:spacing w:line="360" w:lineRule="auto"/>
        <w:rPr>
          <w:rFonts w:asciiTheme="minorHAnsi" w:hAnsiTheme="minorHAnsi" w:cs="Arial"/>
          <w:b/>
          <w:color w:val="404040" w:themeColor="text1" w:themeTint="BF"/>
          <w:sz w:val="22"/>
          <w:szCs w:val="22"/>
        </w:rPr>
      </w:pPr>
    </w:p>
    <w:p w:rsidR="00870E7C" w:rsidRPr="00EC6A08" w:rsidRDefault="00870E7C" w:rsidP="00716101">
      <w:pPr>
        <w:spacing w:line="360" w:lineRule="auto"/>
        <w:rPr>
          <w:rFonts w:asciiTheme="minorHAnsi" w:hAnsiTheme="minorHAnsi" w:cs="Arial"/>
          <w:b/>
          <w:color w:val="404040" w:themeColor="text1" w:themeTint="BF"/>
          <w:sz w:val="22"/>
          <w:szCs w:val="22"/>
        </w:rPr>
      </w:pPr>
    </w:p>
    <w:p w:rsidR="00870E7C" w:rsidRPr="00EC6A08" w:rsidRDefault="00870E7C" w:rsidP="00716101">
      <w:pPr>
        <w:spacing w:line="360" w:lineRule="auto"/>
        <w:rPr>
          <w:rFonts w:asciiTheme="minorHAnsi" w:hAnsiTheme="minorHAnsi" w:cs="Arial"/>
          <w:bCs/>
          <w:color w:val="404040" w:themeColor="text1" w:themeTint="BF"/>
          <w:sz w:val="22"/>
          <w:szCs w:val="22"/>
        </w:rPr>
      </w:pPr>
    </w:p>
    <w:p w:rsidR="00870E7C" w:rsidRPr="00EC6A08" w:rsidRDefault="00870E7C" w:rsidP="00716101">
      <w:pPr>
        <w:spacing w:line="360" w:lineRule="auto"/>
        <w:rPr>
          <w:rFonts w:asciiTheme="minorHAnsi" w:hAnsiTheme="minorHAnsi" w:cs="Arial"/>
          <w:bCs/>
          <w:color w:val="404040" w:themeColor="text1" w:themeTint="BF"/>
          <w:sz w:val="22"/>
          <w:szCs w:val="22"/>
        </w:rPr>
      </w:pPr>
    </w:p>
    <w:p w:rsidR="00870E7C" w:rsidRPr="00EC6A08" w:rsidRDefault="00870E7C" w:rsidP="00716101">
      <w:pPr>
        <w:spacing w:line="360" w:lineRule="auto"/>
        <w:rPr>
          <w:rFonts w:asciiTheme="minorHAnsi" w:hAnsiTheme="minorHAnsi" w:cs="Arial"/>
          <w:bCs/>
          <w:color w:val="404040" w:themeColor="text1" w:themeTint="BF"/>
          <w:sz w:val="22"/>
          <w:szCs w:val="22"/>
        </w:rPr>
      </w:pPr>
    </w:p>
    <w:p w:rsidR="00870E7C" w:rsidRPr="00EC6A08" w:rsidRDefault="00870E7C" w:rsidP="00716101">
      <w:pPr>
        <w:spacing w:line="360" w:lineRule="auto"/>
        <w:rPr>
          <w:rFonts w:asciiTheme="minorHAnsi" w:hAnsiTheme="minorHAnsi" w:cs="Arial"/>
          <w:bCs/>
          <w:color w:val="404040" w:themeColor="text1" w:themeTint="BF"/>
          <w:sz w:val="22"/>
          <w:szCs w:val="22"/>
        </w:rPr>
      </w:pPr>
    </w:p>
    <w:p w:rsidR="00870E7C" w:rsidRPr="00EC6A08" w:rsidRDefault="00870E7C" w:rsidP="00716101">
      <w:pPr>
        <w:spacing w:line="360" w:lineRule="auto"/>
        <w:rPr>
          <w:rFonts w:asciiTheme="minorHAnsi" w:hAnsiTheme="minorHAnsi" w:cs="Arial"/>
          <w:bCs/>
          <w:color w:val="404040" w:themeColor="text1" w:themeTint="BF"/>
          <w:sz w:val="22"/>
          <w:szCs w:val="22"/>
        </w:rPr>
      </w:pPr>
    </w:p>
    <w:p w:rsidR="00870E7C" w:rsidRPr="00EC6A08" w:rsidRDefault="00870E7C" w:rsidP="00716101">
      <w:pPr>
        <w:spacing w:line="360" w:lineRule="auto"/>
        <w:rPr>
          <w:rFonts w:asciiTheme="minorHAnsi" w:hAnsiTheme="minorHAnsi" w:cs="Arial"/>
          <w:bCs/>
          <w:color w:val="404040" w:themeColor="text1" w:themeTint="BF"/>
          <w:sz w:val="22"/>
          <w:szCs w:val="22"/>
        </w:rPr>
      </w:pPr>
    </w:p>
    <w:p w:rsidR="00870E7C" w:rsidRPr="00EC6A08" w:rsidRDefault="00870E7C" w:rsidP="00716101">
      <w:pPr>
        <w:spacing w:line="360" w:lineRule="auto"/>
        <w:rPr>
          <w:rFonts w:asciiTheme="minorHAnsi" w:hAnsiTheme="minorHAnsi" w:cs="Arial"/>
          <w:b/>
          <w:bCs/>
          <w:color w:val="404040" w:themeColor="text1" w:themeTint="BF"/>
          <w:sz w:val="22"/>
          <w:szCs w:val="22"/>
        </w:rPr>
      </w:pPr>
    </w:p>
    <w:p w:rsidR="004B39B5" w:rsidRDefault="004B39B5" w:rsidP="00716101">
      <w:pPr>
        <w:spacing w:line="360" w:lineRule="auto"/>
        <w:ind w:right="135"/>
        <w:rPr>
          <w:rFonts w:asciiTheme="minorHAnsi" w:hAnsiTheme="minorHAnsi" w:cs="Arial"/>
          <w:b/>
          <w:bCs/>
          <w:color w:val="404040" w:themeColor="text1" w:themeTint="BF"/>
          <w:sz w:val="22"/>
          <w:szCs w:val="22"/>
        </w:rPr>
      </w:pPr>
    </w:p>
    <w:p w:rsidR="004B39B5" w:rsidRDefault="004B39B5" w:rsidP="00716101">
      <w:pPr>
        <w:spacing w:line="360" w:lineRule="auto"/>
        <w:ind w:right="135"/>
        <w:rPr>
          <w:rFonts w:asciiTheme="minorHAnsi" w:hAnsiTheme="minorHAnsi" w:cs="Arial"/>
          <w:b/>
          <w:bCs/>
          <w:color w:val="404040" w:themeColor="text1" w:themeTint="BF"/>
          <w:sz w:val="22"/>
          <w:szCs w:val="22"/>
        </w:rPr>
      </w:pPr>
    </w:p>
    <w:p w:rsidR="00870E7C" w:rsidRPr="00EC6A08" w:rsidRDefault="004B39B5" w:rsidP="00716101">
      <w:pPr>
        <w:spacing w:line="360" w:lineRule="auto"/>
        <w:ind w:right="135"/>
        <w:rPr>
          <w:rFonts w:asciiTheme="minorHAnsi" w:hAnsiTheme="minorHAnsi" w:cs="Arial"/>
          <w:color w:val="404040" w:themeColor="text1" w:themeTint="BF"/>
          <w:sz w:val="22"/>
          <w:szCs w:val="22"/>
          <w:lang w:val="en" w:eastAsia="en-GB"/>
        </w:rPr>
      </w:pPr>
      <w:r>
        <w:rPr>
          <w:rFonts w:asciiTheme="minorHAnsi" w:hAnsiTheme="minorHAnsi" w:cs="Arial"/>
          <w:b/>
          <w:bCs/>
          <w:color w:val="404040" w:themeColor="text1" w:themeTint="BF"/>
          <w:sz w:val="22"/>
          <w:szCs w:val="22"/>
        </w:rPr>
        <w:t>5</w:t>
      </w:r>
      <w:r w:rsidR="00870E7C" w:rsidRPr="00EC6A08">
        <w:rPr>
          <w:rFonts w:asciiTheme="minorHAnsi" w:hAnsiTheme="minorHAnsi" w:cs="Arial"/>
          <w:b/>
          <w:bCs/>
          <w:color w:val="404040" w:themeColor="text1" w:themeTint="BF"/>
          <w:sz w:val="22"/>
          <w:szCs w:val="22"/>
        </w:rPr>
        <w:t xml:space="preserve">. </w:t>
      </w:r>
      <w:r w:rsidR="00870E7C" w:rsidRPr="00EC6A08">
        <w:rPr>
          <w:rFonts w:asciiTheme="minorHAnsi" w:hAnsiTheme="minorHAnsi" w:cs="Arial"/>
          <w:color w:val="404040" w:themeColor="text1" w:themeTint="BF"/>
          <w:sz w:val="22"/>
          <w:szCs w:val="22"/>
          <w:lang w:val="en" w:eastAsia="en-GB"/>
        </w:rPr>
        <w:t xml:space="preserve">How do you know there is a need for your work, and who benefits from the work that you do? (Max </w:t>
      </w:r>
      <w:r w:rsidR="002D4EDD">
        <w:rPr>
          <w:rFonts w:asciiTheme="minorHAnsi" w:hAnsiTheme="minorHAnsi" w:cs="Arial"/>
          <w:color w:val="404040" w:themeColor="text1" w:themeTint="BF"/>
          <w:sz w:val="22"/>
          <w:szCs w:val="22"/>
          <w:lang w:val="en" w:eastAsia="en-GB"/>
        </w:rPr>
        <w:t>500</w:t>
      </w:r>
      <w:r w:rsidR="00ED7E98">
        <w:rPr>
          <w:rFonts w:asciiTheme="minorHAnsi" w:hAnsiTheme="minorHAnsi" w:cs="Arial"/>
          <w:color w:val="404040" w:themeColor="text1" w:themeTint="BF"/>
          <w:sz w:val="22"/>
          <w:szCs w:val="22"/>
          <w:lang w:val="en" w:eastAsia="en-GB"/>
        </w:rPr>
        <w:t>,</w:t>
      </w:r>
      <w:r w:rsidR="00870E7C" w:rsidRPr="00EC6A08">
        <w:rPr>
          <w:rFonts w:asciiTheme="minorHAnsi" w:hAnsiTheme="minorHAnsi" w:cs="Arial"/>
          <w:color w:val="404040" w:themeColor="text1" w:themeTint="BF"/>
          <w:sz w:val="22"/>
          <w:szCs w:val="22"/>
          <w:lang w:val="en" w:eastAsia="en-GB"/>
        </w:rPr>
        <w:t xml:space="preserve"> words 10 marks)</w:t>
      </w:r>
    </w:p>
    <w:p w:rsidR="00870E7C" w:rsidRPr="00EC6A08" w:rsidRDefault="004B39B5" w:rsidP="00716101">
      <w:pPr>
        <w:spacing w:line="360" w:lineRule="auto"/>
        <w:rPr>
          <w:rFonts w:asciiTheme="minorHAnsi" w:hAnsiTheme="minorHAnsi" w:cs="Arial"/>
          <w:b/>
          <w:bCs/>
          <w:color w:val="404040" w:themeColor="text1" w:themeTint="BF"/>
          <w:sz w:val="22"/>
          <w:szCs w:val="22"/>
        </w:rPr>
      </w:pPr>
      <w:r w:rsidRPr="00B6740F">
        <w:rPr>
          <w:rFonts w:asciiTheme="minorHAnsi" w:hAnsiTheme="minorHAnsi"/>
          <w:bCs/>
          <w:noProof/>
          <w:color w:val="404040" w:themeColor="text1" w:themeTint="BF"/>
          <w:sz w:val="22"/>
          <w:szCs w:val="22"/>
          <w:lang w:eastAsia="en-GB"/>
        </w:rPr>
        <mc:AlternateContent>
          <mc:Choice Requires="wps">
            <w:drawing>
              <wp:anchor distT="0" distB="0" distL="114300" distR="114300" simplePos="0" relativeHeight="251689984" behindDoc="0" locked="0" layoutInCell="1" allowOverlap="1" wp14:anchorId="49D6F71A" wp14:editId="56D28ED0">
                <wp:simplePos x="0" y="0"/>
                <wp:positionH relativeFrom="column">
                  <wp:posOffset>9525</wp:posOffset>
                </wp:positionH>
                <wp:positionV relativeFrom="paragraph">
                  <wp:posOffset>61595</wp:posOffset>
                </wp:positionV>
                <wp:extent cx="5774055" cy="1828800"/>
                <wp:effectExtent l="0" t="0" r="1714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828800"/>
                        </a:xfrm>
                        <a:prstGeom prst="rect">
                          <a:avLst/>
                        </a:prstGeom>
                        <a:solidFill>
                          <a:srgbClr val="FFFFFF"/>
                        </a:solidFill>
                        <a:ln w="9525">
                          <a:solidFill>
                            <a:srgbClr val="000000"/>
                          </a:solidFill>
                          <a:miter lim="800000"/>
                          <a:headEnd/>
                          <a:tailEnd/>
                        </a:ln>
                      </wps:spPr>
                      <wps:txbx>
                        <w:txbxContent>
                          <w:p w:rsidR="00FC1B1D" w:rsidRDefault="00FC1B1D" w:rsidP="00B67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4.85pt;width:454.65pt;height:2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fjKAIAAE0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">
                <v:textbox>
                  <w:txbxContent>
                    <w:p w:rsidR="00FC1B1D" w:rsidRDefault="00FC1B1D" w:rsidP="00B6740F"/>
                  </w:txbxContent>
                </v:textbox>
              </v:shape>
            </w:pict>
          </mc:Fallback>
        </mc:AlternateContent>
      </w:r>
    </w:p>
    <w:p w:rsidR="00870E7C" w:rsidRPr="00EC6A08" w:rsidRDefault="00870E7C" w:rsidP="00716101">
      <w:pPr>
        <w:spacing w:line="360" w:lineRule="auto"/>
        <w:rPr>
          <w:rFonts w:asciiTheme="minorHAnsi" w:hAnsiTheme="minorHAnsi" w:cs="Arial"/>
          <w:b/>
          <w:bCs/>
          <w:color w:val="404040" w:themeColor="text1" w:themeTint="BF"/>
          <w:sz w:val="22"/>
          <w:szCs w:val="22"/>
        </w:rPr>
      </w:pPr>
    </w:p>
    <w:p w:rsidR="00870E7C" w:rsidRPr="00EC6A08" w:rsidRDefault="00870E7C" w:rsidP="00716101">
      <w:pPr>
        <w:spacing w:line="360" w:lineRule="auto"/>
        <w:rPr>
          <w:rFonts w:asciiTheme="minorHAnsi" w:hAnsiTheme="minorHAnsi" w:cs="Arial"/>
          <w:b/>
          <w:bCs/>
          <w:color w:val="404040" w:themeColor="text1" w:themeTint="BF"/>
          <w:sz w:val="22"/>
          <w:szCs w:val="22"/>
        </w:rPr>
      </w:pPr>
    </w:p>
    <w:p w:rsidR="00870E7C" w:rsidRPr="00EC6A08" w:rsidRDefault="00870E7C" w:rsidP="00716101">
      <w:pPr>
        <w:spacing w:line="360" w:lineRule="auto"/>
        <w:rPr>
          <w:rFonts w:asciiTheme="minorHAnsi" w:hAnsiTheme="minorHAnsi" w:cs="Arial"/>
          <w:b/>
          <w:bCs/>
          <w:color w:val="404040" w:themeColor="text1" w:themeTint="BF"/>
          <w:sz w:val="22"/>
          <w:szCs w:val="22"/>
        </w:rPr>
      </w:pPr>
    </w:p>
    <w:p w:rsidR="00870E7C" w:rsidRPr="00EC6A08" w:rsidRDefault="00870E7C" w:rsidP="00716101">
      <w:pPr>
        <w:spacing w:line="360" w:lineRule="auto"/>
        <w:rPr>
          <w:rFonts w:asciiTheme="minorHAnsi" w:hAnsiTheme="minorHAnsi" w:cs="Arial"/>
          <w:b/>
          <w:bCs/>
          <w:color w:val="404040" w:themeColor="text1" w:themeTint="BF"/>
          <w:sz w:val="22"/>
          <w:szCs w:val="22"/>
        </w:rPr>
      </w:pPr>
    </w:p>
    <w:p w:rsidR="00870E7C" w:rsidRPr="00EC6A08" w:rsidRDefault="00870E7C" w:rsidP="00716101">
      <w:pPr>
        <w:spacing w:line="360" w:lineRule="auto"/>
        <w:rPr>
          <w:rFonts w:asciiTheme="minorHAnsi" w:hAnsiTheme="minorHAnsi" w:cs="Arial"/>
          <w:b/>
          <w:bCs/>
          <w:color w:val="404040" w:themeColor="text1" w:themeTint="BF"/>
          <w:sz w:val="22"/>
          <w:szCs w:val="22"/>
        </w:rPr>
      </w:pPr>
    </w:p>
    <w:p w:rsidR="00870E7C" w:rsidRPr="00EC6A08" w:rsidRDefault="00870E7C" w:rsidP="00716101">
      <w:pPr>
        <w:spacing w:line="360" w:lineRule="auto"/>
        <w:rPr>
          <w:rFonts w:asciiTheme="minorHAnsi" w:hAnsiTheme="minorHAnsi" w:cs="Arial"/>
          <w:b/>
          <w:bCs/>
          <w:color w:val="404040" w:themeColor="text1" w:themeTint="BF"/>
          <w:sz w:val="22"/>
          <w:szCs w:val="22"/>
        </w:rPr>
      </w:pPr>
    </w:p>
    <w:p w:rsidR="00870E7C" w:rsidRPr="00EC6A08" w:rsidRDefault="00870E7C" w:rsidP="00716101">
      <w:pPr>
        <w:spacing w:line="360" w:lineRule="auto"/>
        <w:rPr>
          <w:rFonts w:asciiTheme="minorHAnsi" w:hAnsiTheme="minorHAnsi" w:cs="Arial"/>
          <w:b/>
          <w:bCs/>
          <w:color w:val="404040" w:themeColor="text1" w:themeTint="BF"/>
          <w:sz w:val="22"/>
          <w:szCs w:val="22"/>
        </w:rPr>
      </w:pPr>
    </w:p>
    <w:p w:rsidR="00870E7C" w:rsidRDefault="00870E7C" w:rsidP="00716101">
      <w:pPr>
        <w:spacing w:line="360" w:lineRule="auto"/>
        <w:rPr>
          <w:rFonts w:asciiTheme="minorHAnsi" w:hAnsiTheme="minorHAnsi" w:cs="Arial"/>
          <w:b/>
          <w:bCs/>
          <w:color w:val="404040" w:themeColor="text1" w:themeTint="BF"/>
          <w:sz w:val="22"/>
          <w:szCs w:val="22"/>
        </w:rPr>
      </w:pPr>
    </w:p>
    <w:p w:rsidR="009C048E" w:rsidRPr="00EC6A08" w:rsidRDefault="004B39B5" w:rsidP="00716101">
      <w:pPr>
        <w:spacing w:line="360" w:lineRule="auto"/>
        <w:rPr>
          <w:rFonts w:asciiTheme="minorHAnsi" w:hAnsiTheme="minorHAnsi" w:cs="Arial"/>
          <w:bCs/>
          <w:color w:val="404040" w:themeColor="text1" w:themeTint="BF"/>
          <w:sz w:val="22"/>
          <w:szCs w:val="22"/>
        </w:rPr>
      </w:pPr>
      <w:r>
        <w:rPr>
          <w:rFonts w:asciiTheme="minorHAnsi" w:hAnsiTheme="minorHAnsi" w:cs="Arial"/>
          <w:b/>
          <w:color w:val="404040" w:themeColor="text1" w:themeTint="BF"/>
          <w:sz w:val="22"/>
          <w:szCs w:val="22"/>
        </w:rPr>
        <w:t>6</w:t>
      </w:r>
      <w:r w:rsidR="00C734C5">
        <w:rPr>
          <w:rFonts w:asciiTheme="minorHAnsi" w:hAnsiTheme="minorHAnsi" w:cs="Arial"/>
          <w:b/>
          <w:color w:val="404040" w:themeColor="text1" w:themeTint="BF"/>
          <w:sz w:val="22"/>
          <w:szCs w:val="22"/>
        </w:rPr>
        <w:t>a</w:t>
      </w:r>
      <w:r w:rsidR="009C048E" w:rsidRPr="00D80827">
        <w:rPr>
          <w:rFonts w:asciiTheme="minorHAnsi" w:hAnsiTheme="minorHAnsi" w:cs="Arial"/>
          <w:b/>
          <w:color w:val="404040" w:themeColor="text1" w:themeTint="BF"/>
          <w:sz w:val="22"/>
          <w:szCs w:val="22"/>
        </w:rPr>
        <w:t>.</w:t>
      </w:r>
      <w:r w:rsidR="009C048E" w:rsidRPr="00EC6A08">
        <w:rPr>
          <w:rFonts w:asciiTheme="minorHAnsi" w:hAnsiTheme="minorHAnsi" w:cs="Arial"/>
          <w:color w:val="404040" w:themeColor="text1" w:themeTint="BF"/>
          <w:sz w:val="22"/>
          <w:szCs w:val="22"/>
        </w:rPr>
        <w:t xml:space="preserve"> </w:t>
      </w:r>
      <w:proofErr w:type="gramStart"/>
      <w:r w:rsidR="009C048E" w:rsidRPr="00EC6A08">
        <w:rPr>
          <w:rFonts w:asciiTheme="minorHAnsi" w:hAnsiTheme="minorHAnsi" w:cs="Arial"/>
          <w:color w:val="404040" w:themeColor="text1" w:themeTint="BF"/>
          <w:sz w:val="22"/>
          <w:szCs w:val="22"/>
        </w:rPr>
        <w:t>What</w:t>
      </w:r>
      <w:proofErr w:type="gramEnd"/>
      <w:r w:rsidR="009C048E" w:rsidRPr="00EC6A08">
        <w:rPr>
          <w:rFonts w:asciiTheme="minorHAnsi" w:hAnsiTheme="minorHAnsi" w:cs="Arial"/>
          <w:color w:val="404040" w:themeColor="text1" w:themeTint="BF"/>
          <w:sz w:val="22"/>
          <w:szCs w:val="22"/>
        </w:rPr>
        <w:t xml:space="preserve"> information do you intend to collect to evidence your impact and demonstrate you are on track to deliver </w:t>
      </w:r>
      <w:r w:rsidR="004A4D80">
        <w:rPr>
          <w:rFonts w:asciiTheme="minorHAnsi" w:hAnsiTheme="minorHAnsi" w:cs="Arial"/>
          <w:color w:val="404040" w:themeColor="text1" w:themeTint="BF"/>
          <w:sz w:val="22"/>
          <w:szCs w:val="22"/>
        </w:rPr>
        <w:t>the expected outcomes</w:t>
      </w:r>
      <w:r w:rsidR="009C048E" w:rsidRPr="00EC6A08">
        <w:rPr>
          <w:rFonts w:asciiTheme="minorHAnsi" w:hAnsiTheme="minorHAnsi" w:cs="Arial"/>
          <w:color w:val="404040" w:themeColor="text1" w:themeTint="BF"/>
          <w:sz w:val="22"/>
          <w:szCs w:val="22"/>
        </w:rPr>
        <w:t>?</w:t>
      </w:r>
      <w:r w:rsidR="005A1B50">
        <w:rPr>
          <w:rFonts w:asciiTheme="minorHAnsi" w:hAnsiTheme="minorHAnsi" w:cs="Arial"/>
          <w:color w:val="404040" w:themeColor="text1" w:themeTint="BF"/>
          <w:sz w:val="22"/>
          <w:szCs w:val="22"/>
        </w:rPr>
        <w:t xml:space="preserve"> </w:t>
      </w:r>
      <w:r w:rsidR="00DD0D45">
        <w:rPr>
          <w:rFonts w:asciiTheme="minorHAnsi" w:hAnsiTheme="minorHAnsi" w:cs="Arial"/>
          <w:color w:val="404040" w:themeColor="text1" w:themeTint="BF"/>
          <w:sz w:val="22"/>
          <w:szCs w:val="22"/>
        </w:rPr>
        <w:t>(</w:t>
      </w:r>
      <w:r w:rsidR="005A1B50">
        <w:rPr>
          <w:rFonts w:asciiTheme="minorHAnsi" w:hAnsiTheme="minorHAnsi" w:cs="Arial"/>
          <w:color w:val="404040" w:themeColor="text1" w:themeTint="BF"/>
          <w:sz w:val="22"/>
          <w:szCs w:val="22"/>
        </w:rPr>
        <w:t xml:space="preserve">Max </w:t>
      </w:r>
      <w:r>
        <w:rPr>
          <w:rFonts w:asciiTheme="minorHAnsi" w:hAnsiTheme="minorHAnsi" w:cs="Arial"/>
          <w:color w:val="404040" w:themeColor="text1" w:themeTint="BF"/>
          <w:sz w:val="22"/>
          <w:szCs w:val="22"/>
        </w:rPr>
        <w:t xml:space="preserve">500 </w:t>
      </w:r>
      <w:r w:rsidR="005A1B50">
        <w:rPr>
          <w:rFonts w:asciiTheme="minorHAnsi" w:hAnsiTheme="minorHAnsi" w:cs="Arial"/>
          <w:color w:val="404040" w:themeColor="text1" w:themeTint="BF"/>
          <w:sz w:val="22"/>
          <w:szCs w:val="22"/>
        </w:rPr>
        <w:t>word</w:t>
      </w:r>
      <w:r w:rsidR="00ED7E98">
        <w:rPr>
          <w:rFonts w:asciiTheme="minorHAnsi" w:hAnsiTheme="minorHAnsi" w:cs="Arial"/>
          <w:color w:val="404040" w:themeColor="text1" w:themeTint="BF"/>
          <w:sz w:val="22"/>
          <w:szCs w:val="22"/>
        </w:rPr>
        <w:t>s</w:t>
      </w:r>
      <w:r w:rsidR="005A1B50">
        <w:rPr>
          <w:rFonts w:asciiTheme="minorHAnsi" w:hAnsiTheme="minorHAnsi" w:cs="Arial"/>
          <w:color w:val="404040" w:themeColor="text1" w:themeTint="BF"/>
          <w:sz w:val="22"/>
          <w:szCs w:val="22"/>
        </w:rPr>
        <w:t>,</w:t>
      </w:r>
      <w:r w:rsidR="00CA1C8E">
        <w:rPr>
          <w:rFonts w:asciiTheme="minorHAnsi" w:hAnsiTheme="minorHAnsi" w:cs="Arial"/>
          <w:color w:val="404040" w:themeColor="text1" w:themeTint="BF"/>
          <w:sz w:val="22"/>
          <w:szCs w:val="22"/>
        </w:rPr>
        <w:t xml:space="preserve"> </w:t>
      </w:r>
      <w:r w:rsidR="002D4EDD">
        <w:rPr>
          <w:rFonts w:asciiTheme="minorHAnsi" w:hAnsiTheme="minorHAnsi" w:cs="Arial"/>
          <w:color w:val="404040" w:themeColor="text1" w:themeTint="BF"/>
          <w:sz w:val="22"/>
          <w:szCs w:val="22"/>
        </w:rPr>
        <w:t>10</w:t>
      </w:r>
      <w:r w:rsidR="00DD0D45">
        <w:rPr>
          <w:rFonts w:asciiTheme="minorHAnsi" w:hAnsiTheme="minorHAnsi" w:cs="Arial"/>
          <w:color w:val="404040" w:themeColor="text1" w:themeTint="BF"/>
          <w:sz w:val="22"/>
          <w:szCs w:val="22"/>
        </w:rPr>
        <w:t xml:space="preserve"> marks)</w:t>
      </w:r>
    </w:p>
    <w:p w:rsidR="00870E7C" w:rsidRPr="00EC6A08" w:rsidRDefault="00B6740F" w:rsidP="00716101">
      <w:pPr>
        <w:spacing w:line="360" w:lineRule="auto"/>
        <w:rPr>
          <w:rFonts w:asciiTheme="minorHAnsi" w:hAnsiTheme="minorHAnsi" w:cs="Arial"/>
          <w:b/>
          <w:bCs/>
          <w:color w:val="404040" w:themeColor="text1" w:themeTint="BF"/>
          <w:sz w:val="22"/>
          <w:szCs w:val="22"/>
        </w:rPr>
      </w:pPr>
      <w:r w:rsidRPr="00B6740F">
        <w:rPr>
          <w:rFonts w:asciiTheme="minorHAnsi" w:hAnsiTheme="minorHAnsi"/>
          <w:bCs/>
          <w:noProof/>
          <w:color w:val="404040" w:themeColor="text1" w:themeTint="BF"/>
          <w:sz w:val="22"/>
          <w:szCs w:val="22"/>
          <w:lang w:eastAsia="en-GB"/>
        </w:rPr>
        <mc:AlternateContent>
          <mc:Choice Requires="wps">
            <w:drawing>
              <wp:anchor distT="0" distB="0" distL="114300" distR="114300" simplePos="0" relativeHeight="251692032" behindDoc="0" locked="0" layoutInCell="1" allowOverlap="1" wp14:anchorId="582063CF" wp14:editId="6DA1D7E9">
                <wp:simplePos x="0" y="0"/>
                <wp:positionH relativeFrom="column">
                  <wp:posOffset>9525</wp:posOffset>
                </wp:positionH>
                <wp:positionV relativeFrom="paragraph">
                  <wp:posOffset>123824</wp:posOffset>
                </wp:positionV>
                <wp:extent cx="5774055" cy="1819275"/>
                <wp:effectExtent l="0" t="0" r="1714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819275"/>
                        </a:xfrm>
                        <a:prstGeom prst="rect">
                          <a:avLst/>
                        </a:prstGeom>
                        <a:solidFill>
                          <a:srgbClr val="FFFFFF"/>
                        </a:solidFill>
                        <a:ln w="9525">
                          <a:solidFill>
                            <a:srgbClr val="000000"/>
                          </a:solidFill>
                          <a:miter lim="800000"/>
                          <a:headEnd/>
                          <a:tailEnd/>
                        </a:ln>
                      </wps:spPr>
                      <wps:txbx>
                        <w:txbxContent>
                          <w:p w:rsidR="00FC1B1D" w:rsidRDefault="00FC1B1D" w:rsidP="00B67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pt;margin-top:9.75pt;width:454.65pt;height:14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">
                <v:textbox>
                  <w:txbxContent>
                    <w:p w:rsidR="00FC1B1D" w:rsidRDefault="00FC1B1D" w:rsidP="00B6740F"/>
                  </w:txbxContent>
                </v:textbox>
              </v:shape>
            </w:pict>
          </mc:Fallback>
        </mc:AlternateContent>
      </w:r>
    </w:p>
    <w:p w:rsidR="009C048E" w:rsidRPr="00EC6A08" w:rsidRDefault="009C048E" w:rsidP="00716101">
      <w:pPr>
        <w:spacing w:line="360" w:lineRule="auto"/>
        <w:rPr>
          <w:rFonts w:asciiTheme="minorHAnsi" w:hAnsiTheme="minorHAnsi" w:cs="Arial"/>
          <w:b/>
          <w:bCs/>
          <w:color w:val="404040" w:themeColor="text1" w:themeTint="BF"/>
          <w:sz w:val="22"/>
          <w:szCs w:val="22"/>
        </w:rPr>
      </w:pPr>
    </w:p>
    <w:p w:rsidR="00121D37" w:rsidRPr="00EC6A08" w:rsidRDefault="00121D37" w:rsidP="00716101">
      <w:pPr>
        <w:spacing w:line="360" w:lineRule="auto"/>
        <w:rPr>
          <w:rFonts w:asciiTheme="minorHAnsi" w:hAnsiTheme="minorHAnsi" w:cs="Arial"/>
          <w:b/>
          <w:bCs/>
          <w:color w:val="404040" w:themeColor="text1" w:themeTint="BF"/>
          <w:sz w:val="22"/>
          <w:szCs w:val="22"/>
        </w:rPr>
      </w:pPr>
    </w:p>
    <w:p w:rsidR="009C048E" w:rsidRPr="00EC6A08" w:rsidRDefault="009C048E" w:rsidP="00716101">
      <w:pPr>
        <w:spacing w:line="360" w:lineRule="auto"/>
        <w:rPr>
          <w:rFonts w:asciiTheme="minorHAnsi" w:hAnsiTheme="minorHAnsi" w:cs="Arial"/>
          <w:b/>
          <w:bCs/>
          <w:color w:val="404040" w:themeColor="text1" w:themeTint="BF"/>
          <w:sz w:val="22"/>
          <w:szCs w:val="22"/>
        </w:rPr>
      </w:pPr>
    </w:p>
    <w:p w:rsidR="009C048E" w:rsidRPr="00EC6A08" w:rsidRDefault="009C048E" w:rsidP="00716101">
      <w:pPr>
        <w:spacing w:line="360" w:lineRule="auto"/>
        <w:rPr>
          <w:rFonts w:asciiTheme="minorHAnsi" w:hAnsiTheme="minorHAnsi" w:cs="Arial"/>
          <w:b/>
          <w:bCs/>
          <w:color w:val="404040" w:themeColor="text1" w:themeTint="BF"/>
          <w:sz w:val="22"/>
          <w:szCs w:val="22"/>
        </w:rPr>
      </w:pPr>
    </w:p>
    <w:p w:rsidR="004A4D80" w:rsidRPr="00EC6A08" w:rsidRDefault="004A4D80" w:rsidP="004A4D80">
      <w:pPr>
        <w:spacing w:line="360" w:lineRule="auto"/>
        <w:rPr>
          <w:rFonts w:asciiTheme="minorHAnsi" w:hAnsiTheme="minorHAnsi" w:cs="Arial"/>
          <w:bCs/>
          <w:color w:val="404040" w:themeColor="text1" w:themeTint="BF"/>
          <w:sz w:val="22"/>
          <w:szCs w:val="22"/>
        </w:rPr>
      </w:pPr>
      <w:r w:rsidRPr="00D80827">
        <w:rPr>
          <w:rFonts w:asciiTheme="minorHAnsi" w:hAnsiTheme="minorHAnsi" w:cs="Arial"/>
          <w:b/>
          <w:color w:val="404040" w:themeColor="text1" w:themeTint="BF"/>
          <w:sz w:val="22"/>
          <w:szCs w:val="22"/>
        </w:rPr>
        <w:t>6.</w:t>
      </w:r>
      <w:r w:rsidRPr="00EC6A08">
        <w:rPr>
          <w:rFonts w:asciiTheme="minorHAnsi" w:hAnsiTheme="minorHAnsi" w:cs="Arial"/>
          <w:b/>
          <w:color w:val="404040" w:themeColor="text1" w:themeTint="BF"/>
          <w:sz w:val="22"/>
          <w:szCs w:val="22"/>
        </w:rPr>
        <w:t xml:space="preserve"> </w:t>
      </w:r>
      <w:r w:rsidRPr="00EC6A08">
        <w:rPr>
          <w:rFonts w:asciiTheme="minorHAnsi" w:hAnsiTheme="minorHAnsi" w:cs="Arial"/>
          <w:color w:val="404040" w:themeColor="text1" w:themeTint="BF"/>
          <w:sz w:val="22"/>
          <w:szCs w:val="22"/>
        </w:rPr>
        <w:t>How are you going to share and promote what you have learned?</w:t>
      </w:r>
      <w:r>
        <w:rPr>
          <w:rFonts w:asciiTheme="minorHAnsi" w:hAnsiTheme="minorHAnsi" w:cs="Arial"/>
          <w:color w:val="404040" w:themeColor="text1" w:themeTint="BF"/>
          <w:sz w:val="22"/>
          <w:szCs w:val="22"/>
        </w:rPr>
        <w:t>(Max 500 words, 10 marks)</w:t>
      </w:r>
    </w:p>
    <w:p w:rsidR="00792528" w:rsidRPr="00EC6A08" w:rsidRDefault="00792528" w:rsidP="00716101">
      <w:pPr>
        <w:spacing w:line="360" w:lineRule="auto"/>
        <w:rPr>
          <w:rFonts w:asciiTheme="minorHAnsi" w:hAnsiTheme="minorHAnsi" w:cs="Arial"/>
          <w:bCs/>
          <w:color w:val="404040" w:themeColor="text1" w:themeTint="BF"/>
          <w:sz w:val="22"/>
          <w:szCs w:val="22"/>
        </w:rPr>
      </w:pPr>
    </w:p>
    <w:p w:rsidR="00792528" w:rsidRPr="00EC6A08" w:rsidRDefault="00792528" w:rsidP="00716101">
      <w:pPr>
        <w:spacing w:line="360" w:lineRule="auto"/>
        <w:rPr>
          <w:rFonts w:asciiTheme="minorHAnsi" w:hAnsiTheme="minorHAnsi" w:cs="Arial"/>
          <w:bCs/>
          <w:color w:val="404040" w:themeColor="text1" w:themeTint="BF"/>
          <w:sz w:val="22"/>
          <w:szCs w:val="22"/>
        </w:rPr>
      </w:pPr>
    </w:p>
    <w:p w:rsidR="002D4EDD" w:rsidRDefault="002D4EDD" w:rsidP="00716101">
      <w:pPr>
        <w:spacing w:line="360" w:lineRule="auto"/>
        <w:rPr>
          <w:rFonts w:asciiTheme="minorHAnsi" w:hAnsiTheme="minorHAnsi" w:cs="Arial"/>
          <w:b/>
          <w:bCs/>
          <w:color w:val="404040" w:themeColor="text1" w:themeTint="BF"/>
          <w:sz w:val="22"/>
          <w:szCs w:val="22"/>
        </w:rPr>
      </w:pPr>
    </w:p>
    <w:p w:rsidR="00792528" w:rsidRPr="004B39B5" w:rsidRDefault="004B39B5" w:rsidP="00716101">
      <w:pPr>
        <w:spacing w:line="360" w:lineRule="auto"/>
        <w:rPr>
          <w:rFonts w:asciiTheme="minorHAnsi" w:hAnsiTheme="minorHAnsi" w:cs="Arial"/>
          <w:bCs/>
          <w:color w:val="404040" w:themeColor="text1" w:themeTint="BF"/>
          <w:sz w:val="22"/>
          <w:szCs w:val="22"/>
        </w:rPr>
      </w:pPr>
      <w:r>
        <w:rPr>
          <w:rFonts w:asciiTheme="minorHAnsi" w:hAnsiTheme="minorHAnsi" w:cs="Arial"/>
          <w:b/>
          <w:bCs/>
          <w:color w:val="404040" w:themeColor="text1" w:themeTint="BF"/>
          <w:sz w:val="22"/>
          <w:szCs w:val="22"/>
        </w:rPr>
        <w:t xml:space="preserve">6b. </w:t>
      </w:r>
      <w:proofErr w:type="gramStart"/>
      <w:r>
        <w:rPr>
          <w:rFonts w:asciiTheme="minorHAnsi" w:hAnsiTheme="minorHAnsi" w:cs="Arial"/>
          <w:bCs/>
          <w:color w:val="404040" w:themeColor="text1" w:themeTint="BF"/>
          <w:sz w:val="22"/>
          <w:szCs w:val="22"/>
        </w:rPr>
        <w:t>How</w:t>
      </w:r>
      <w:proofErr w:type="gramEnd"/>
      <w:r>
        <w:rPr>
          <w:rFonts w:asciiTheme="minorHAnsi" w:hAnsiTheme="minorHAnsi" w:cs="Arial"/>
          <w:bCs/>
          <w:color w:val="404040" w:themeColor="text1" w:themeTint="BF"/>
          <w:sz w:val="22"/>
          <w:szCs w:val="22"/>
        </w:rPr>
        <w:t xml:space="preserve"> are you going to share and promote what you have learned? (Max 500 words, 10 marks) </w:t>
      </w:r>
    </w:p>
    <w:p w:rsidR="004B39B5" w:rsidRDefault="004B39B5" w:rsidP="000E7BB7">
      <w:pPr>
        <w:spacing w:line="360" w:lineRule="auto"/>
        <w:rPr>
          <w:b/>
          <w:color w:val="404040" w:themeColor="text1" w:themeTint="BF"/>
        </w:rPr>
      </w:pPr>
      <w:r w:rsidRPr="00B6740F">
        <w:rPr>
          <w:rFonts w:asciiTheme="minorHAnsi" w:hAnsiTheme="minorHAnsi"/>
          <w:bCs/>
          <w:noProof/>
          <w:color w:val="404040" w:themeColor="text1" w:themeTint="BF"/>
          <w:sz w:val="22"/>
          <w:szCs w:val="22"/>
          <w:lang w:eastAsia="en-GB"/>
        </w:rPr>
        <mc:AlternateContent>
          <mc:Choice Requires="wps">
            <w:drawing>
              <wp:anchor distT="0" distB="0" distL="114300" distR="114300" simplePos="0" relativeHeight="251704320" behindDoc="0" locked="0" layoutInCell="1" allowOverlap="1" wp14:anchorId="19A0DB6D" wp14:editId="4B0EA5B6">
                <wp:simplePos x="0" y="0"/>
                <wp:positionH relativeFrom="column">
                  <wp:posOffset>9525</wp:posOffset>
                </wp:positionH>
                <wp:positionV relativeFrom="paragraph">
                  <wp:posOffset>128269</wp:posOffset>
                </wp:positionV>
                <wp:extent cx="5774055" cy="1971675"/>
                <wp:effectExtent l="0" t="0" r="1714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971675"/>
                        </a:xfrm>
                        <a:prstGeom prst="rect">
                          <a:avLst/>
                        </a:prstGeom>
                        <a:solidFill>
                          <a:srgbClr val="FFFFFF"/>
                        </a:solidFill>
                        <a:ln w="9525">
                          <a:solidFill>
                            <a:srgbClr val="000000"/>
                          </a:solidFill>
                          <a:miter lim="800000"/>
                          <a:headEnd/>
                          <a:tailEnd/>
                        </a:ln>
                      </wps:spPr>
                      <wps:txbx>
                        <w:txbxContent>
                          <w:p w:rsidR="00FC1B1D" w:rsidRDefault="00FC1B1D" w:rsidP="004B39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5pt;margin-top:10.1pt;width:454.65pt;height:15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gEJwIAAEwEAAAOAAAAZHJzL2Uyb0RvYy54bWysVM1u2zAMvg/YOwi6L3aCuG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">
                <v:textbox>
                  <w:txbxContent>
                    <w:p w:rsidR="00FC1B1D" w:rsidRDefault="00FC1B1D" w:rsidP="004B39B5"/>
                  </w:txbxContent>
                </v:textbox>
              </v:shape>
            </w:pict>
          </mc:Fallback>
        </mc:AlternateContent>
      </w:r>
    </w:p>
    <w:p w:rsidR="004B39B5" w:rsidRDefault="004B39B5" w:rsidP="000E7BB7">
      <w:pPr>
        <w:spacing w:line="360" w:lineRule="auto"/>
        <w:rPr>
          <w:b/>
          <w:color w:val="404040" w:themeColor="text1" w:themeTint="BF"/>
        </w:rPr>
      </w:pPr>
    </w:p>
    <w:p w:rsidR="004B39B5" w:rsidRDefault="004B39B5" w:rsidP="000E7BB7">
      <w:pPr>
        <w:spacing w:line="360" w:lineRule="auto"/>
        <w:rPr>
          <w:b/>
          <w:color w:val="404040" w:themeColor="text1" w:themeTint="BF"/>
        </w:rPr>
      </w:pPr>
    </w:p>
    <w:p w:rsidR="004B39B5" w:rsidRDefault="004B39B5" w:rsidP="000E7BB7">
      <w:pPr>
        <w:spacing w:line="360" w:lineRule="auto"/>
        <w:rPr>
          <w:b/>
          <w:color w:val="404040" w:themeColor="text1" w:themeTint="BF"/>
        </w:rPr>
      </w:pPr>
    </w:p>
    <w:p w:rsidR="004B39B5" w:rsidRDefault="004B39B5" w:rsidP="000E7BB7">
      <w:pPr>
        <w:spacing w:line="360" w:lineRule="auto"/>
        <w:rPr>
          <w:b/>
          <w:color w:val="404040" w:themeColor="text1" w:themeTint="BF"/>
        </w:rPr>
      </w:pPr>
    </w:p>
    <w:p w:rsidR="004B39B5" w:rsidRDefault="004B39B5" w:rsidP="000E7BB7">
      <w:pPr>
        <w:spacing w:line="360" w:lineRule="auto"/>
        <w:rPr>
          <w:b/>
          <w:color w:val="404040" w:themeColor="text1" w:themeTint="BF"/>
        </w:rPr>
      </w:pPr>
    </w:p>
    <w:p w:rsidR="004B39B5" w:rsidRDefault="004B39B5" w:rsidP="000E7BB7">
      <w:pPr>
        <w:spacing w:line="360" w:lineRule="auto"/>
        <w:rPr>
          <w:b/>
          <w:color w:val="404040" w:themeColor="text1" w:themeTint="BF"/>
        </w:rPr>
      </w:pPr>
    </w:p>
    <w:p w:rsidR="004B39B5" w:rsidRDefault="004B39B5" w:rsidP="000E7BB7">
      <w:pPr>
        <w:spacing w:line="360" w:lineRule="auto"/>
        <w:rPr>
          <w:b/>
          <w:color w:val="404040" w:themeColor="text1" w:themeTint="BF"/>
        </w:rPr>
      </w:pPr>
    </w:p>
    <w:p w:rsidR="004B39B5" w:rsidRDefault="004B39B5" w:rsidP="000E7BB7">
      <w:pPr>
        <w:spacing w:line="360" w:lineRule="auto"/>
        <w:rPr>
          <w:b/>
          <w:color w:val="404040" w:themeColor="text1" w:themeTint="BF"/>
        </w:rPr>
      </w:pPr>
    </w:p>
    <w:p w:rsidR="004B39B5" w:rsidRDefault="004B39B5" w:rsidP="000E7BB7">
      <w:pPr>
        <w:spacing w:line="360" w:lineRule="auto"/>
        <w:rPr>
          <w:b/>
          <w:color w:val="404040" w:themeColor="text1" w:themeTint="BF"/>
        </w:rPr>
      </w:pPr>
    </w:p>
    <w:p w:rsidR="004B39B5" w:rsidRDefault="004B39B5" w:rsidP="000E7BB7">
      <w:pPr>
        <w:spacing w:line="360" w:lineRule="auto"/>
        <w:rPr>
          <w:b/>
          <w:color w:val="404040" w:themeColor="text1" w:themeTint="BF"/>
        </w:rPr>
      </w:pPr>
    </w:p>
    <w:p w:rsidR="002D4EDD" w:rsidRDefault="002D4EDD" w:rsidP="000E7BB7">
      <w:pPr>
        <w:spacing w:line="360" w:lineRule="auto"/>
        <w:rPr>
          <w:b/>
          <w:color w:val="404040" w:themeColor="text1" w:themeTint="BF"/>
        </w:rPr>
      </w:pPr>
    </w:p>
    <w:p w:rsidR="002D4EDD" w:rsidRDefault="002D4EDD" w:rsidP="000E7BB7">
      <w:pPr>
        <w:spacing w:line="360" w:lineRule="auto"/>
        <w:rPr>
          <w:b/>
          <w:color w:val="404040" w:themeColor="text1" w:themeTint="BF"/>
        </w:rPr>
      </w:pPr>
    </w:p>
    <w:p w:rsidR="000E7BB7" w:rsidRDefault="000E7BB7" w:rsidP="000E7BB7">
      <w:pPr>
        <w:spacing w:line="360" w:lineRule="auto"/>
        <w:rPr>
          <w:color w:val="404040" w:themeColor="text1" w:themeTint="BF"/>
        </w:rPr>
      </w:pPr>
      <w:r w:rsidRPr="00D80827">
        <w:rPr>
          <w:b/>
          <w:color w:val="404040" w:themeColor="text1" w:themeTint="BF"/>
        </w:rPr>
        <w:t>7.</w:t>
      </w:r>
      <w:r w:rsidRPr="000E7BB7">
        <w:rPr>
          <w:b/>
          <w:color w:val="404040" w:themeColor="text1" w:themeTint="BF"/>
        </w:rPr>
        <w:t xml:space="preserve"> </w:t>
      </w:r>
      <w:r w:rsidRPr="000E7BB7">
        <w:rPr>
          <w:color w:val="404040" w:themeColor="text1" w:themeTint="BF"/>
        </w:rPr>
        <w:t>Please set realistic</w:t>
      </w:r>
      <w:r w:rsidR="00572880">
        <w:rPr>
          <w:color w:val="404040" w:themeColor="text1" w:themeTint="BF"/>
        </w:rPr>
        <w:t xml:space="preserve"> </w:t>
      </w:r>
      <w:r w:rsidR="00ED7E98">
        <w:rPr>
          <w:color w:val="404040" w:themeColor="text1" w:themeTint="BF"/>
        </w:rPr>
        <w:t>milestones for your project. (2</w:t>
      </w:r>
      <w:r w:rsidRPr="000E7BB7">
        <w:rPr>
          <w:color w:val="404040" w:themeColor="text1" w:themeTint="BF"/>
        </w:rPr>
        <w:t>0 marks)</w:t>
      </w:r>
    </w:p>
    <w:p w:rsidR="002D4EDD" w:rsidRDefault="002D4EDD" w:rsidP="000E7BB7">
      <w:pPr>
        <w:spacing w:line="360" w:lineRule="auto"/>
        <w:rPr>
          <w:color w:val="404040" w:themeColor="text1" w:themeTint="BF"/>
        </w:rPr>
      </w:pPr>
    </w:p>
    <w:p w:rsidR="000E7BB7" w:rsidRPr="00D80827" w:rsidRDefault="000E7BB7" w:rsidP="000E7BB7">
      <w:pPr>
        <w:spacing w:line="360" w:lineRule="auto"/>
        <w:rPr>
          <w:color w:val="404040" w:themeColor="text1" w:themeTint="BF"/>
          <w:sz w:val="8"/>
        </w:rPr>
      </w:pPr>
    </w:p>
    <w:p w:rsidR="000E7BB7" w:rsidRPr="000E7BB7" w:rsidRDefault="000E7BB7" w:rsidP="000E7BB7">
      <w:pPr>
        <w:spacing w:line="360" w:lineRule="auto"/>
        <w:rPr>
          <w:b/>
          <w:color w:val="404040" w:themeColor="text1" w:themeTint="BF"/>
          <w:u w:val="single"/>
        </w:rPr>
      </w:pPr>
      <w:r w:rsidRPr="000E7BB7">
        <w:rPr>
          <w:b/>
          <w:color w:val="404040" w:themeColor="text1" w:themeTint="BF"/>
          <w:u w:val="single"/>
        </w:rPr>
        <w:t xml:space="preserve">3 Months </w:t>
      </w:r>
    </w:p>
    <w:p w:rsidR="000E7BB7" w:rsidRPr="000E7BB7" w:rsidRDefault="000E7BB7" w:rsidP="000E7BB7">
      <w:pPr>
        <w:spacing w:line="360" w:lineRule="auto"/>
        <w:rPr>
          <w:b/>
          <w:color w:val="404040" w:themeColor="text1" w:themeTint="BF"/>
          <w:u w:val="single"/>
        </w:rPr>
      </w:pPr>
    </w:p>
    <w:tbl>
      <w:tblPr>
        <w:tblStyle w:val="TableGrid"/>
        <w:tblW w:w="0" w:type="auto"/>
        <w:tblInd w:w="108" w:type="dxa"/>
        <w:tblLook w:val="04A0" w:firstRow="1" w:lastRow="0" w:firstColumn="1" w:lastColumn="0" w:noHBand="0" w:noVBand="1"/>
      </w:tblPr>
      <w:tblGrid>
        <w:gridCol w:w="2972"/>
        <w:gridCol w:w="3081"/>
        <w:gridCol w:w="3081"/>
      </w:tblGrid>
      <w:tr w:rsidR="000E7BB7" w:rsidRPr="001F2FCF" w:rsidTr="000E7BB7">
        <w:trPr>
          <w:trHeight w:val="410"/>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What will you do?</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16"/>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Why are you doing it?</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21"/>
        </w:trPr>
        <w:tc>
          <w:tcPr>
            <w:tcW w:w="2972" w:type="dxa"/>
            <w:vMerge w:val="restart"/>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How many people do you expect to benefit? (estimate)</w:t>
            </w:r>
          </w:p>
        </w:tc>
        <w:tc>
          <w:tcPr>
            <w:tcW w:w="3081"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Directly</w:t>
            </w:r>
          </w:p>
        </w:tc>
        <w:tc>
          <w:tcPr>
            <w:tcW w:w="3081"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 xml:space="preserve">Indirectly </w:t>
            </w:r>
          </w:p>
        </w:tc>
      </w:tr>
      <w:tr w:rsidR="000E7BB7" w:rsidRPr="001F2FCF" w:rsidTr="000E7BB7">
        <w:trPr>
          <w:trHeight w:val="414"/>
        </w:trPr>
        <w:tc>
          <w:tcPr>
            <w:tcW w:w="2972" w:type="dxa"/>
            <w:vMerge/>
          </w:tcPr>
          <w:p w:rsidR="000E7BB7" w:rsidRPr="001F2FCF" w:rsidRDefault="000E7BB7" w:rsidP="00B03E95">
            <w:pPr>
              <w:rPr>
                <w:rFonts w:asciiTheme="minorHAnsi" w:hAnsiTheme="minorHAnsi"/>
                <w:color w:val="404040" w:themeColor="text1" w:themeTint="BF"/>
                <w:sz w:val="22"/>
              </w:rPr>
            </w:pPr>
          </w:p>
        </w:tc>
        <w:tc>
          <w:tcPr>
            <w:tcW w:w="3081" w:type="dxa"/>
          </w:tcPr>
          <w:p w:rsidR="000E7BB7" w:rsidRPr="001F2FCF" w:rsidRDefault="000E7BB7" w:rsidP="00B03E95">
            <w:pPr>
              <w:rPr>
                <w:rFonts w:asciiTheme="minorHAnsi" w:hAnsiTheme="minorHAnsi"/>
                <w:color w:val="404040" w:themeColor="text1" w:themeTint="BF"/>
                <w:sz w:val="22"/>
              </w:rPr>
            </w:pPr>
          </w:p>
        </w:tc>
        <w:tc>
          <w:tcPr>
            <w:tcW w:w="3081" w:type="dxa"/>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19"/>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 xml:space="preserve">What will it achieve? </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bl>
    <w:p w:rsidR="000E7BB7" w:rsidRPr="000E7BB7" w:rsidRDefault="000E7BB7" w:rsidP="000E7BB7">
      <w:pPr>
        <w:spacing w:line="360" w:lineRule="auto"/>
        <w:rPr>
          <w:color w:val="404040" w:themeColor="text1" w:themeTint="BF"/>
        </w:rPr>
      </w:pPr>
    </w:p>
    <w:p w:rsidR="000E7BB7" w:rsidRPr="000E7BB7" w:rsidRDefault="000E7BB7" w:rsidP="000E7BB7">
      <w:pPr>
        <w:spacing w:line="360" w:lineRule="auto"/>
        <w:rPr>
          <w:b/>
          <w:color w:val="404040" w:themeColor="text1" w:themeTint="BF"/>
          <w:u w:val="single"/>
        </w:rPr>
      </w:pPr>
      <w:r w:rsidRPr="000E7BB7">
        <w:rPr>
          <w:b/>
          <w:color w:val="404040" w:themeColor="text1" w:themeTint="BF"/>
          <w:u w:val="single"/>
        </w:rPr>
        <w:t xml:space="preserve">6 Months </w:t>
      </w:r>
    </w:p>
    <w:p w:rsidR="000E7BB7" w:rsidRPr="000E7BB7" w:rsidRDefault="000E7BB7" w:rsidP="000E7BB7">
      <w:pPr>
        <w:spacing w:line="360" w:lineRule="auto"/>
        <w:rPr>
          <w:b/>
          <w:color w:val="404040" w:themeColor="text1" w:themeTint="BF"/>
          <w:u w:val="single"/>
        </w:rPr>
      </w:pPr>
    </w:p>
    <w:tbl>
      <w:tblPr>
        <w:tblStyle w:val="TableGrid"/>
        <w:tblW w:w="0" w:type="auto"/>
        <w:tblInd w:w="108" w:type="dxa"/>
        <w:tblLook w:val="04A0" w:firstRow="1" w:lastRow="0" w:firstColumn="1" w:lastColumn="0" w:noHBand="0" w:noVBand="1"/>
      </w:tblPr>
      <w:tblGrid>
        <w:gridCol w:w="2972"/>
        <w:gridCol w:w="3081"/>
        <w:gridCol w:w="3081"/>
      </w:tblGrid>
      <w:tr w:rsidR="000E7BB7" w:rsidRPr="001F2FCF" w:rsidTr="000E7BB7">
        <w:trPr>
          <w:trHeight w:val="410"/>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What will you do?</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16"/>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Why are you doing it?</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21"/>
        </w:trPr>
        <w:tc>
          <w:tcPr>
            <w:tcW w:w="2972" w:type="dxa"/>
            <w:vMerge w:val="restart"/>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How many people do you expect to benefit? (estimate)</w:t>
            </w:r>
          </w:p>
        </w:tc>
        <w:tc>
          <w:tcPr>
            <w:tcW w:w="3081"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Directly</w:t>
            </w:r>
          </w:p>
        </w:tc>
        <w:tc>
          <w:tcPr>
            <w:tcW w:w="3081"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 xml:space="preserve">Indirectly </w:t>
            </w:r>
          </w:p>
        </w:tc>
      </w:tr>
      <w:tr w:rsidR="000E7BB7" w:rsidRPr="001F2FCF" w:rsidTr="000E7BB7">
        <w:trPr>
          <w:trHeight w:val="414"/>
        </w:trPr>
        <w:tc>
          <w:tcPr>
            <w:tcW w:w="2972" w:type="dxa"/>
            <w:vMerge/>
          </w:tcPr>
          <w:p w:rsidR="000E7BB7" w:rsidRPr="001F2FCF" w:rsidRDefault="000E7BB7" w:rsidP="00B03E95">
            <w:pPr>
              <w:rPr>
                <w:rFonts w:asciiTheme="minorHAnsi" w:hAnsiTheme="minorHAnsi"/>
                <w:color w:val="404040" w:themeColor="text1" w:themeTint="BF"/>
                <w:sz w:val="22"/>
              </w:rPr>
            </w:pPr>
          </w:p>
        </w:tc>
        <w:tc>
          <w:tcPr>
            <w:tcW w:w="3081" w:type="dxa"/>
          </w:tcPr>
          <w:p w:rsidR="000E7BB7" w:rsidRPr="001F2FCF" w:rsidRDefault="000E7BB7" w:rsidP="00B03E95">
            <w:pPr>
              <w:rPr>
                <w:rFonts w:asciiTheme="minorHAnsi" w:hAnsiTheme="minorHAnsi"/>
                <w:color w:val="404040" w:themeColor="text1" w:themeTint="BF"/>
                <w:sz w:val="22"/>
              </w:rPr>
            </w:pPr>
          </w:p>
        </w:tc>
        <w:tc>
          <w:tcPr>
            <w:tcW w:w="3081" w:type="dxa"/>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19"/>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 xml:space="preserve">What will it achieve? </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bl>
    <w:p w:rsidR="000E7BB7" w:rsidRPr="000E7BB7" w:rsidRDefault="000E7BB7" w:rsidP="000E7BB7">
      <w:pPr>
        <w:spacing w:line="360" w:lineRule="auto"/>
        <w:rPr>
          <w:color w:val="404040" w:themeColor="text1" w:themeTint="BF"/>
        </w:rPr>
      </w:pPr>
    </w:p>
    <w:p w:rsidR="000E7BB7" w:rsidRPr="000E7BB7" w:rsidRDefault="000E7BB7" w:rsidP="000E7BB7">
      <w:pPr>
        <w:spacing w:line="360" w:lineRule="auto"/>
        <w:rPr>
          <w:b/>
          <w:color w:val="404040" w:themeColor="text1" w:themeTint="BF"/>
          <w:u w:val="single"/>
        </w:rPr>
      </w:pPr>
      <w:r w:rsidRPr="000E7BB7">
        <w:rPr>
          <w:b/>
          <w:color w:val="404040" w:themeColor="text1" w:themeTint="BF"/>
          <w:u w:val="single"/>
        </w:rPr>
        <w:t>9 Months</w:t>
      </w:r>
    </w:p>
    <w:p w:rsidR="000E7BB7" w:rsidRPr="000E7BB7" w:rsidRDefault="000E7BB7" w:rsidP="000E7BB7">
      <w:pPr>
        <w:spacing w:line="360" w:lineRule="auto"/>
        <w:rPr>
          <w:color w:val="404040" w:themeColor="text1" w:themeTint="BF"/>
        </w:rPr>
      </w:pPr>
    </w:p>
    <w:tbl>
      <w:tblPr>
        <w:tblStyle w:val="TableGrid"/>
        <w:tblW w:w="0" w:type="auto"/>
        <w:tblInd w:w="108" w:type="dxa"/>
        <w:tblLook w:val="04A0" w:firstRow="1" w:lastRow="0" w:firstColumn="1" w:lastColumn="0" w:noHBand="0" w:noVBand="1"/>
      </w:tblPr>
      <w:tblGrid>
        <w:gridCol w:w="2972"/>
        <w:gridCol w:w="3081"/>
        <w:gridCol w:w="3081"/>
      </w:tblGrid>
      <w:tr w:rsidR="000E7BB7" w:rsidRPr="001F2FCF" w:rsidTr="000E7BB7">
        <w:trPr>
          <w:trHeight w:val="410"/>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What will you do?</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16"/>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Why are you doing it?</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21"/>
        </w:trPr>
        <w:tc>
          <w:tcPr>
            <w:tcW w:w="2972" w:type="dxa"/>
            <w:vMerge w:val="restart"/>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How many people do you expect to benefit? (estimate)</w:t>
            </w:r>
          </w:p>
        </w:tc>
        <w:tc>
          <w:tcPr>
            <w:tcW w:w="3081"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Directly</w:t>
            </w:r>
          </w:p>
        </w:tc>
        <w:tc>
          <w:tcPr>
            <w:tcW w:w="3081"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 xml:space="preserve">Indirectly </w:t>
            </w:r>
          </w:p>
        </w:tc>
      </w:tr>
      <w:tr w:rsidR="000E7BB7" w:rsidRPr="001F2FCF" w:rsidTr="000E7BB7">
        <w:trPr>
          <w:trHeight w:val="414"/>
        </w:trPr>
        <w:tc>
          <w:tcPr>
            <w:tcW w:w="2972" w:type="dxa"/>
            <w:vMerge/>
          </w:tcPr>
          <w:p w:rsidR="000E7BB7" w:rsidRPr="001F2FCF" w:rsidRDefault="000E7BB7" w:rsidP="00B03E95">
            <w:pPr>
              <w:rPr>
                <w:rFonts w:asciiTheme="minorHAnsi" w:hAnsiTheme="minorHAnsi"/>
                <w:color w:val="404040" w:themeColor="text1" w:themeTint="BF"/>
                <w:sz w:val="22"/>
              </w:rPr>
            </w:pPr>
          </w:p>
        </w:tc>
        <w:tc>
          <w:tcPr>
            <w:tcW w:w="3081" w:type="dxa"/>
          </w:tcPr>
          <w:p w:rsidR="000E7BB7" w:rsidRPr="001F2FCF" w:rsidRDefault="000E7BB7" w:rsidP="00B03E95">
            <w:pPr>
              <w:rPr>
                <w:rFonts w:asciiTheme="minorHAnsi" w:hAnsiTheme="minorHAnsi"/>
                <w:color w:val="404040" w:themeColor="text1" w:themeTint="BF"/>
                <w:sz w:val="22"/>
              </w:rPr>
            </w:pPr>
          </w:p>
        </w:tc>
        <w:tc>
          <w:tcPr>
            <w:tcW w:w="3081" w:type="dxa"/>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19"/>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 xml:space="preserve">What will it achieve? </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bl>
    <w:p w:rsidR="00CA3C64" w:rsidRDefault="00CA3C64" w:rsidP="000E7BB7">
      <w:pPr>
        <w:spacing w:line="360" w:lineRule="auto"/>
        <w:rPr>
          <w:b/>
          <w:color w:val="404040" w:themeColor="text1" w:themeTint="BF"/>
          <w:u w:val="single"/>
        </w:rPr>
      </w:pPr>
    </w:p>
    <w:p w:rsidR="000E7BB7" w:rsidRDefault="000E7BB7" w:rsidP="000E7BB7">
      <w:pPr>
        <w:spacing w:line="360" w:lineRule="auto"/>
        <w:rPr>
          <w:b/>
          <w:color w:val="404040" w:themeColor="text1" w:themeTint="BF"/>
          <w:u w:val="single"/>
        </w:rPr>
      </w:pPr>
      <w:r w:rsidRPr="000E7BB7">
        <w:rPr>
          <w:b/>
          <w:color w:val="404040" w:themeColor="text1" w:themeTint="BF"/>
          <w:u w:val="single"/>
        </w:rPr>
        <w:t>12 Months</w:t>
      </w:r>
    </w:p>
    <w:p w:rsidR="000E7BB7" w:rsidRPr="000E7BB7" w:rsidRDefault="000E7BB7" w:rsidP="000E7BB7">
      <w:pPr>
        <w:spacing w:line="360" w:lineRule="auto"/>
        <w:rPr>
          <w:color w:val="404040" w:themeColor="text1" w:themeTint="BF"/>
        </w:rPr>
      </w:pPr>
    </w:p>
    <w:tbl>
      <w:tblPr>
        <w:tblStyle w:val="TableGrid"/>
        <w:tblW w:w="0" w:type="auto"/>
        <w:tblInd w:w="108" w:type="dxa"/>
        <w:tblLook w:val="04A0" w:firstRow="1" w:lastRow="0" w:firstColumn="1" w:lastColumn="0" w:noHBand="0" w:noVBand="1"/>
      </w:tblPr>
      <w:tblGrid>
        <w:gridCol w:w="2972"/>
        <w:gridCol w:w="3081"/>
        <w:gridCol w:w="3081"/>
      </w:tblGrid>
      <w:tr w:rsidR="000E7BB7" w:rsidRPr="001F2FCF" w:rsidTr="000E7BB7">
        <w:trPr>
          <w:trHeight w:val="410"/>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What will you do?</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16"/>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Why are you doing it?</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21"/>
        </w:trPr>
        <w:tc>
          <w:tcPr>
            <w:tcW w:w="2972" w:type="dxa"/>
            <w:vMerge w:val="restart"/>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How many people do you expect to benefit? (estimate)</w:t>
            </w:r>
          </w:p>
        </w:tc>
        <w:tc>
          <w:tcPr>
            <w:tcW w:w="3081"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Directly</w:t>
            </w:r>
          </w:p>
        </w:tc>
        <w:tc>
          <w:tcPr>
            <w:tcW w:w="3081"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 xml:space="preserve">Indirectly </w:t>
            </w:r>
          </w:p>
        </w:tc>
      </w:tr>
      <w:tr w:rsidR="000E7BB7" w:rsidRPr="001F2FCF" w:rsidTr="000E7BB7">
        <w:trPr>
          <w:trHeight w:val="414"/>
        </w:trPr>
        <w:tc>
          <w:tcPr>
            <w:tcW w:w="2972" w:type="dxa"/>
            <w:vMerge/>
          </w:tcPr>
          <w:p w:rsidR="000E7BB7" w:rsidRPr="001F2FCF" w:rsidRDefault="000E7BB7" w:rsidP="00B03E95">
            <w:pPr>
              <w:rPr>
                <w:rFonts w:asciiTheme="minorHAnsi" w:hAnsiTheme="minorHAnsi"/>
                <w:color w:val="404040" w:themeColor="text1" w:themeTint="BF"/>
                <w:sz w:val="22"/>
              </w:rPr>
            </w:pPr>
          </w:p>
        </w:tc>
        <w:tc>
          <w:tcPr>
            <w:tcW w:w="3081" w:type="dxa"/>
          </w:tcPr>
          <w:p w:rsidR="000E7BB7" w:rsidRPr="001F2FCF" w:rsidRDefault="000E7BB7" w:rsidP="00B03E95">
            <w:pPr>
              <w:rPr>
                <w:rFonts w:asciiTheme="minorHAnsi" w:hAnsiTheme="minorHAnsi"/>
                <w:color w:val="404040" w:themeColor="text1" w:themeTint="BF"/>
                <w:sz w:val="22"/>
              </w:rPr>
            </w:pPr>
          </w:p>
        </w:tc>
        <w:tc>
          <w:tcPr>
            <w:tcW w:w="3081" w:type="dxa"/>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19"/>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 xml:space="preserve">What will it achieve? </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bl>
    <w:p w:rsidR="000E7BB7" w:rsidRDefault="000E7BB7" w:rsidP="00716101">
      <w:pPr>
        <w:spacing w:line="360" w:lineRule="auto"/>
        <w:rPr>
          <w:b/>
          <w:color w:val="404040" w:themeColor="text1" w:themeTint="BF"/>
          <w:u w:val="single"/>
        </w:rPr>
      </w:pPr>
    </w:p>
    <w:p w:rsidR="004A4D80" w:rsidRDefault="000E7BB7" w:rsidP="00716101">
      <w:pPr>
        <w:spacing w:line="360" w:lineRule="auto"/>
        <w:rPr>
          <w:b/>
          <w:color w:val="404040" w:themeColor="text1" w:themeTint="BF"/>
          <w:u w:val="single"/>
        </w:rPr>
      </w:pPr>
      <w:r>
        <w:rPr>
          <w:b/>
          <w:color w:val="404040" w:themeColor="text1" w:themeTint="BF"/>
          <w:u w:val="single"/>
        </w:rPr>
        <w:lastRenderedPageBreak/>
        <w:t xml:space="preserve">18 </w:t>
      </w:r>
      <w:r w:rsidRPr="000E7BB7">
        <w:rPr>
          <w:b/>
          <w:color w:val="404040" w:themeColor="text1" w:themeTint="BF"/>
          <w:u w:val="single"/>
        </w:rPr>
        <w:t>Months</w:t>
      </w:r>
    </w:p>
    <w:p w:rsidR="000E7BB7" w:rsidRDefault="000E7BB7" w:rsidP="00716101">
      <w:pPr>
        <w:spacing w:line="360" w:lineRule="auto"/>
        <w:rPr>
          <w:color w:val="404040" w:themeColor="text1" w:themeTint="BF"/>
        </w:rPr>
      </w:pPr>
    </w:p>
    <w:tbl>
      <w:tblPr>
        <w:tblStyle w:val="TableGrid"/>
        <w:tblW w:w="0" w:type="auto"/>
        <w:tblInd w:w="108" w:type="dxa"/>
        <w:tblLook w:val="04A0" w:firstRow="1" w:lastRow="0" w:firstColumn="1" w:lastColumn="0" w:noHBand="0" w:noVBand="1"/>
      </w:tblPr>
      <w:tblGrid>
        <w:gridCol w:w="2972"/>
        <w:gridCol w:w="3081"/>
        <w:gridCol w:w="3081"/>
      </w:tblGrid>
      <w:tr w:rsidR="000E7BB7" w:rsidRPr="001F2FCF" w:rsidTr="000E7BB7">
        <w:trPr>
          <w:trHeight w:val="410"/>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What will you do?</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16"/>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Why are you doing it?</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21"/>
        </w:trPr>
        <w:tc>
          <w:tcPr>
            <w:tcW w:w="2972" w:type="dxa"/>
            <w:vMerge w:val="restart"/>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How many people do you expect to benefit? (estimate)</w:t>
            </w:r>
          </w:p>
        </w:tc>
        <w:tc>
          <w:tcPr>
            <w:tcW w:w="3081"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Directly</w:t>
            </w:r>
          </w:p>
        </w:tc>
        <w:tc>
          <w:tcPr>
            <w:tcW w:w="3081"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 xml:space="preserve">Indirectly </w:t>
            </w:r>
          </w:p>
        </w:tc>
      </w:tr>
      <w:tr w:rsidR="000E7BB7" w:rsidRPr="001F2FCF" w:rsidTr="000E7BB7">
        <w:trPr>
          <w:trHeight w:val="414"/>
        </w:trPr>
        <w:tc>
          <w:tcPr>
            <w:tcW w:w="2972" w:type="dxa"/>
            <w:vMerge/>
          </w:tcPr>
          <w:p w:rsidR="000E7BB7" w:rsidRPr="001F2FCF" w:rsidRDefault="000E7BB7" w:rsidP="00B03E95">
            <w:pPr>
              <w:rPr>
                <w:rFonts w:asciiTheme="minorHAnsi" w:hAnsiTheme="minorHAnsi"/>
                <w:color w:val="404040" w:themeColor="text1" w:themeTint="BF"/>
                <w:sz w:val="22"/>
              </w:rPr>
            </w:pPr>
          </w:p>
        </w:tc>
        <w:tc>
          <w:tcPr>
            <w:tcW w:w="3081" w:type="dxa"/>
          </w:tcPr>
          <w:p w:rsidR="000E7BB7" w:rsidRPr="001F2FCF" w:rsidRDefault="000E7BB7" w:rsidP="00B03E95">
            <w:pPr>
              <w:rPr>
                <w:rFonts w:asciiTheme="minorHAnsi" w:hAnsiTheme="minorHAnsi"/>
                <w:color w:val="404040" w:themeColor="text1" w:themeTint="BF"/>
                <w:sz w:val="22"/>
              </w:rPr>
            </w:pPr>
          </w:p>
        </w:tc>
        <w:tc>
          <w:tcPr>
            <w:tcW w:w="3081" w:type="dxa"/>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19"/>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 xml:space="preserve">What will it achieve? </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bl>
    <w:p w:rsidR="004A4D80" w:rsidRPr="00EC6A08" w:rsidRDefault="004A4D80" w:rsidP="00716101">
      <w:pPr>
        <w:spacing w:line="360" w:lineRule="auto"/>
        <w:rPr>
          <w:color w:val="404040" w:themeColor="text1" w:themeTint="BF"/>
        </w:rPr>
      </w:pPr>
    </w:p>
    <w:p w:rsidR="009C048E" w:rsidRPr="004A4D80" w:rsidRDefault="000E7BB7" w:rsidP="00716101">
      <w:pPr>
        <w:spacing w:line="360" w:lineRule="auto"/>
        <w:jc w:val="both"/>
        <w:rPr>
          <w:rFonts w:asciiTheme="minorHAnsi" w:hAnsiTheme="minorHAnsi" w:cs="Arial"/>
          <w:bCs/>
          <w:color w:val="404040" w:themeColor="text1" w:themeTint="BF"/>
          <w:sz w:val="22"/>
          <w:szCs w:val="22"/>
        </w:rPr>
      </w:pPr>
      <w:r>
        <w:rPr>
          <w:b/>
          <w:color w:val="404040" w:themeColor="text1" w:themeTint="BF"/>
          <w:u w:val="single"/>
        </w:rPr>
        <w:t xml:space="preserve">24 </w:t>
      </w:r>
      <w:r w:rsidRPr="000E7BB7">
        <w:rPr>
          <w:b/>
          <w:color w:val="404040" w:themeColor="text1" w:themeTint="BF"/>
          <w:u w:val="single"/>
        </w:rPr>
        <w:t>Months</w:t>
      </w:r>
    </w:p>
    <w:p w:rsidR="009C048E" w:rsidRPr="004A4D80" w:rsidRDefault="009C048E" w:rsidP="00716101">
      <w:pPr>
        <w:spacing w:line="360" w:lineRule="auto"/>
        <w:jc w:val="both"/>
        <w:rPr>
          <w:rFonts w:asciiTheme="minorHAnsi" w:hAnsiTheme="minorHAnsi" w:cs="Arial"/>
          <w:bCs/>
          <w:color w:val="404040" w:themeColor="text1" w:themeTint="BF"/>
          <w:sz w:val="22"/>
          <w:szCs w:val="22"/>
        </w:rPr>
      </w:pPr>
    </w:p>
    <w:tbl>
      <w:tblPr>
        <w:tblStyle w:val="TableGrid"/>
        <w:tblW w:w="0" w:type="auto"/>
        <w:tblInd w:w="108" w:type="dxa"/>
        <w:tblLook w:val="04A0" w:firstRow="1" w:lastRow="0" w:firstColumn="1" w:lastColumn="0" w:noHBand="0" w:noVBand="1"/>
      </w:tblPr>
      <w:tblGrid>
        <w:gridCol w:w="2972"/>
        <w:gridCol w:w="3081"/>
        <w:gridCol w:w="3081"/>
      </w:tblGrid>
      <w:tr w:rsidR="000E7BB7" w:rsidRPr="001F2FCF" w:rsidTr="000E7BB7">
        <w:trPr>
          <w:trHeight w:val="410"/>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What will you do?</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16"/>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Why are you doing it?</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21"/>
        </w:trPr>
        <w:tc>
          <w:tcPr>
            <w:tcW w:w="2972" w:type="dxa"/>
            <w:vMerge w:val="restart"/>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How many people do you expect to benefit? (estimate)</w:t>
            </w:r>
          </w:p>
        </w:tc>
        <w:tc>
          <w:tcPr>
            <w:tcW w:w="3081"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Directly</w:t>
            </w:r>
          </w:p>
        </w:tc>
        <w:tc>
          <w:tcPr>
            <w:tcW w:w="3081"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 xml:space="preserve">Indirectly </w:t>
            </w:r>
          </w:p>
        </w:tc>
      </w:tr>
      <w:tr w:rsidR="000E7BB7" w:rsidRPr="001F2FCF" w:rsidTr="000E7BB7">
        <w:trPr>
          <w:trHeight w:val="414"/>
        </w:trPr>
        <w:tc>
          <w:tcPr>
            <w:tcW w:w="2972" w:type="dxa"/>
            <w:vMerge/>
          </w:tcPr>
          <w:p w:rsidR="000E7BB7" w:rsidRPr="001F2FCF" w:rsidRDefault="000E7BB7" w:rsidP="00B03E95">
            <w:pPr>
              <w:rPr>
                <w:rFonts w:asciiTheme="minorHAnsi" w:hAnsiTheme="minorHAnsi"/>
                <w:color w:val="404040" w:themeColor="text1" w:themeTint="BF"/>
                <w:sz w:val="22"/>
              </w:rPr>
            </w:pPr>
          </w:p>
        </w:tc>
        <w:tc>
          <w:tcPr>
            <w:tcW w:w="3081" w:type="dxa"/>
          </w:tcPr>
          <w:p w:rsidR="000E7BB7" w:rsidRPr="001F2FCF" w:rsidRDefault="000E7BB7" w:rsidP="00B03E95">
            <w:pPr>
              <w:rPr>
                <w:rFonts w:asciiTheme="minorHAnsi" w:hAnsiTheme="minorHAnsi"/>
                <w:color w:val="404040" w:themeColor="text1" w:themeTint="BF"/>
                <w:sz w:val="22"/>
              </w:rPr>
            </w:pPr>
          </w:p>
        </w:tc>
        <w:tc>
          <w:tcPr>
            <w:tcW w:w="3081" w:type="dxa"/>
          </w:tcPr>
          <w:p w:rsidR="000E7BB7" w:rsidRPr="001F2FCF" w:rsidRDefault="000E7BB7" w:rsidP="00B03E95">
            <w:pPr>
              <w:rPr>
                <w:rFonts w:asciiTheme="minorHAnsi" w:hAnsiTheme="minorHAnsi"/>
                <w:color w:val="404040" w:themeColor="text1" w:themeTint="BF"/>
                <w:sz w:val="22"/>
              </w:rPr>
            </w:pPr>
          </w:p>
        </w:tc>
      </w:tr>
      <w:tr w:rsidR="000E7BB7" w:rsidRPr="001F2FCF" w:rsidTr="000E7BB7">
        <w:trPr>
          <w:trHeight w:val="419"/>
        </w:trPr>
        <w:tc>
          <w:tcPr>
            <w:tcW w:w="2972" w:type="dxa"/>
          </w:tcPr>
          <w:p w:rsidR="000E7BB7" w:rsidRPr="001F2FCF" w:rsidRDefault="000E7BB7" w:rsidP="00B03E95">
            <w:pPr>
              <w:rPr>
                <w:rFonts w:asciiTheme="minorHAnsi" w:hAnsiTheme="minorHAnsi"/>
                <w:color w:val="404040" w:themeColor="text1" w:themeTint="BF"/>
                <w:sz w:val="22"/>
              </w:rPr>
            </w:pPr>
            <w:r w:rsidRPr="001F2FCF">
              <w:rPr>
                <w:rFonts w:asciiTheme="minorHAnsi" w:hAnsiTheme="minorHAnsi"/>
                <w:color w:val="404040" w:themeColor="text1" w:themeTint="BF"/>
                <w:sz w:val="22"/>
              </w:rPr>
              <w:t xml:space="preserve">What will it achieve? </w:t>
            </w:r>
          </w:p>
        </w:tc>
        <w:tc>
          <w:tcPr>
            <w:tcW w:w="6162" w:type="dxa"/>
            <w:gridSpan w:val="2"/>
          </w:tcPr>
          <w:p w:rsidR="000E7BB7" w:rsidRPr="001F2FCF" w:rsidRDefault="000E7BB7" w:rsidP="00B03E95">
            <w:pPr>
              <w:rPr>
                <w:rFonts w:asciiTheme="minorHAnsi" w:hAnsiTheme="minorHAnsi"/>
                <w:color w:val="404040" w:themeColor="text1" w:themeTint="BF"/>
                <w:sz w:val="22"/>
              </w:rPr>
            </w:pPr>
          </w:p>
        </w:tc>
      </w:tr>
    </w:tbl>
    <w:p w:rsidR="00163E8B" w:rsidRPr="004A4D80" w:rsidRDefault="00163E8B" w:rsidP="00716101">
      <w:pPr>
        <w:spacing w:line="360" w:lineRule="auto"/>
        <w:rPr>
          <w:rFonts w:asciiTheme="minorHAnsi" w:hAnsiTheme="minorHAnsi" w:cs="Arial"/>
          <w:bCs/>
          <w:color w:val="404040" w:themeColor="text1" w:themeTint="BF"/>
          <w:sz w:val="22"/>
          <w:szCs w:val="22"/>
        </w:rPr>
      </w:pPr>
    </w:p>
    <w:p w:rsidR="00870E7C" w:rsidRPr="00EC6A08" w:rsidRDefault="00163E8B" w:rsidP="00716101">
      <w:pPr>
        <w:spacing w:line="360" w:lineRule="auto"/>
        <w:jc w:val="both"/>
        <w:rPr>
          <w:rFonts w:cs="Arial"/>
          <w:bCs/>
          <w:color w:val="404040" w:themeColor="text1" w:themeTint="BF"/>
          <w:sz w:val="22"/>
          <w:szCs w:val="22"/>
        </w:rPr>
      </w:pPr>
      <w:r>
        <w:rPr>
          <w:rFonts w:asciiTheme="minorHAnsi" w:hAnsiTheme="minorHAnsi" w:cs="Arial"/>
          <w:b/>
          <w:bCs/>
          <w:color w:val="404040" w:themeColor="text1" w:themeTint="BF"/>
          <w:sz w:val="22"/>
          <w:szCs w:val="22"/>
        </w:rPr>
        <w:t>8</w:t>
      </w:r>
      <w:r w:rsidR="00572880">
        <w:rPr>
          <w:rFonts w:asciiTheme="minorHAnsi" w:hAnsiTheme="minorHAnsi" w:cs="Arial"/>
          <w:b/>
          <w:bCs/>
          <w:color w:val="404040" w:themeColor="text1" w:themeTint="BF"/>
          <w:sz w:val="22"/>
          <w:szCs w:val="22"/>
        </w:rPr>
        <w:t>a</w:t>
      </w:r>
      <w:r w:rsidR="006C6887" w:rsidRPr="00EC6A08">
        <w:rPr>
          <w:rFonts w:asciiTheme="minorHAnsi" w:hAnsiTheme="minorHAnsi" w:cs="Arial"/>
          <w:b/>
          <w:bCs/>
          <w:color w:val="404040" w:themeColor="text1" w:themeTint="BF"/>
          <w:sz w:val="22"/>
          <w:szCs w:val="22"/>
        </w:rPr>
        <w:t xml:space="preserve">. </w:t>
      </w:r>
      <w:r w:rsidR="006C6887" w:rsidRPr="00EC6A08">
        <w:rPr>
          <w:rFonts w:asciiTheme="minorHAnsi" w:hAnsiTheme="minorHAnsi" w:cs="Arial"/>
          <w:b/>
          <w:color w:val="404040" w:themeColor="text1" w:themeTint="BF"/>
          <w:sz w:val="22"/>
          <w:szCs w:val="22"/>
        </w:rPr>
        <w:t>Costs</w:t>
      </w:r>
    </w:p>
    <w:p w:rsidR="00870E7C" w:rsidRPr="00EC6A08" w:rsidRDefault="009C048E" w:rsidP="00716101">
      <w:pPr>
        <w:spacing w:line="360" w:lineRule="auto"/>
        <w:jc w:val="both"/>
        <w:rPr>
          <w:rFonts w:asciiTheme="minorHAnsi" w:hAnsiTheme="minorHAnsi" w:cs="Arial"/>
          <w:color w:val="404040" w:themeColor="text1" w:themeTint="BF"/>
          <w:sz w:val="22"/>
          <w:szCs w:val="22"/>
        </w:rPr>
      </w:pPr>
      <w:r w:rsidRPr="00EC6A08">
        <w:rPr>
          <w:rFonts w:asciiTheme="minorHAnsi" w:hAnsiTheme="minorHAnsi" w:cs="Arial"/>
          <w:color w:val="404040" w:themeColor="text1" w:themeTint="BF"/>
          <w:sz w:val="22"/>
          <w:szCs w:val="22"/>
        </w:rPr>
        <w:t xml:space="preserve">Please provide a breakdown </w:t>
      </w:r>
      <w:r w:rsidR="00870E7C" w:rsidRPr="00EC6A08">
        <w:rPr>
          <w:rFonts w:asciiTheme="minorHAnsi" w:hAnsiTheme="minorHAnsi" w:cs="Arial"/>
          <w:color w:val="404040" w:themeColor="text1" w:themeTint="BF"/>
          <w:sz w:val="22"/>
          <w:szCs w:val="22"/>
        </w:rPr>
        <w:t>of costs for the project</w:t>
      </w:r>
      <w:r w:rsidR="003F6B67">
        <w:rPr>
          <w:rFonts w:asciiTheme="minorHAnsi" w:hAnsiTheme="minorHAnsi" w:cs="Arial"/>
          <w:color w:val="404040" w:themeColor="text1" w:themeTint="BF"/>
          <w:sz w:val="22"/>
          <w:szCs w:val="22"/>
        </w:rPr>
        <w:t xml:space="preserve">.  These must </w:t>
      </w:r>
      <w:r w:rsidR="00870E7C" w:rsidRPr="00EC6A08">
        <w:rPr>
          <w:rFonts w:asciiTheme="minorHAnsi" w:hAnsiTheme="minorHAnsi" w:cs="Arial"/>
          <w:color w:val="404040" w:themeColor="text1" w:themeTint="BF"/>
          <w:sz w:val="22"/>
          <w:szCs w:val="22"/>
        </w:rPr>
        <w:t>have been thoroughly researched and itemised, with the costs outlined below being based on</w:t>
      </w:r>
      <w:r w:rsidR="003F6B67">
        <w:rPr>
          <w:rFonts w:asciiTheme="minorHAnsi" w:hAnsiTheme="minorHAnsi" w:cs="Arial"/>
          <w:color w:val="404040" w:themeColor="text1" w:themeTint="BF"/>
          <w:sz w:val="22"/>
          <w:szCs w:val="22"/>
        </w:rPr>
        <w:t xml:space="preserve"> quotes received or known costs.</w:t>
      </w:r>
      <w:r w:rsidR="00870E7C" w:rsidRPr="00EC6A08">
        <w:rPr>
          <w:rFonts w:asciiTheme="minorHAnsi" w:hAnsiTheme="minorHAnsi" w:cs="Arial"/>
          <w:color w:val="404040" w:themeColor="text1" w:themeTint="BF"/>
          <w:sz w:val="22"/>
          <w:szCs w:val="22"/>
        </w:rPr>
        <w:t xml:space="preserve"> </w:t>
      </w:r>
      <w:r w:rsidRPr="00EC6A08">
        <w:rPr>
          <w:rFonts w:asciiTheme="minorHAnsi" w:hAnsiTheme="minorHAnsi" w:cs="Arial"/>
          <w:color w:val="404040" w:themeColor="text1" w:themeTint="BF"/>
          <w:sz w:val="22"/>
          <w:szCs w:val="22"/>
        </w:rPr>
        <w:t xml:space="preserve">If you anticipate the project running for a period greater than </w:t>
      </w:r>
      <w:r w:rsidR="00ED7E98">
        <w:rPr>
          <w:rFonts w:asciiTheme="minorHAnsi" w:hAnsiTheme="minorHAnsi" w:cs="Arial"/>
          <w:color w:val="404040" w:themeColor="text1" w:themeTint="BF"/>
          <w:sz w:val="22"/>
          <w:szCs w:val="22"/>
        </w:rPr>
        <w:t>one</w:t>
      </w:r>
      <w:r w:rsidRPr="00EC6A08">
        <w:rPr>
          <w:rFonts w:asciiTheme="minorHAnsi" w:hAnsiTheme="minorHAnsi" w:cs="Arial"/>
          <w:color w:val="404040" w:themeColor="text1" w:themeTint="BF"/>
          <w:sz w:val="22"/>
          <w:szCs w:val="22"/>
        </w:rPr>
        <w:t xml:space="preserve"> year please provide anticipated costs for each annual period </w:t>
      </w:r>
      <w:r w:rsidR="00870E7C" w:rsidRPr="00EC6A08">
        <w:rPr>
          <w:rFonts w:asciiTheme="minorHAnsi" w:hAnsiTheme="minorHAnsi" w:cs="Arial"/>
          <w:color w:val="404040" w:themeColor="text1" w:themeTint="BF"/>
          <w:sz w:val="22"/>
          <w:szCs w:val="22"/>
        </w:rPr>
        <w:t>(10 marks)</w:t>
      </w:r>
    </w:p>
    <w:p w:rsidR="00870E7C" w:rsidRPr="00EC6A08" w:rsidRDefault="000E7BB7" w:rsidP="00716101">
      <w:pPr>
        <w:spacing w:line="360" w:lineRule="auto"/>
        <w:rPr>
          <w:rFonts w:cs="Arial"/>
          <w:b/>
          <w:color w:val="404040" w:themeColor="text1" w:themeTint="BF"/>
          <w:sz w:val="22"/>
          <w:szCs w:val="22"/>
        </w:rPr>
      </w:pPr>
      <w:r w:rsidRPr="00B6740F">
        <w:rPr>
          <w:rFonts w:asciiTheme="minorHAnsi" w:hAnsiTheme="minorHAnsi"/>
          <w:bCs/>
          <w:noProof/>
          <w:color w:val="404040" w:themeColor="text1" w:themeTint="BF"/>
          <w:sz w:val="22"/>
          <w:szCs w:val="22"/>
          <w:lang w:eastAsia="en-GB"/>
        </w:rPr>
        <mc:AlternateContent>
          <mc:Choice Requires="wps">
            <w:drawing>
              <wp:anchor distT="0" distB="0" distL="114300" distR="114300" simplePos="0" relativeHeight="251696128" behindDoc="0" locked="0" layoutInCell="1" allowOverlap="1" wp14:anchorId="1E42EED0" wp14:editId="08D064DA">
                <wp:simplePos x="0" y="0"/>
                <wp:positionH relativeFrom="column">
                  <wp:posOffset>-19050</wp:posOffset>
                </wp:positionH>
                <wp:positionV relativeFrom="paragraph">
                  <wp:posOffset>6350</wp:posOffset>
                </wp:positionV>
                <wp:extent cx="5774055" cy="3800475"/>
                <wp:effectExtent l="0" t="0" r="1714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800475"/>
                        </a:xfrm>
                        <a:prstGeom prst="rect">
                          <a:avLst/>
                        </a:prstGeom>
                        <a:solidFill>
                          <a:srgbClr val="FFFFFF"/>
                        </a:solidFill>
                        <a:ln w="9525">
                          <a:solidFill>
                            <a:srgbClr val="000000"/>
                          </a:solidFill>
                          <a:miter lim="800000"/>
                          <a:headEnd/>
                          <a:tailEnd/>
                        </a:ln>
                      </wps:spPr>
                      <wps:txbx>
                        <w:txbxContent>
                          <w:p w:rsidR="00FC1B1D" w:rsidRDefault="00FC1B1D" w:rsidP="000E7BB7"/>
                          <w:p w:rsidR="00FC1B1D" w:rsidRDefault="00FC1B1D" w:rsidP="000E7BB7"/>
                          <w:p w:rsidR="00FC1B1D" w:rsidRDefault="00FC1B1D" w:rsidP="000E7BB7"/>
                          <w:p w:rsidR="00FC1B1D" w:rsidRDefault="00FC1B1D" w:rsidP="000E7BB7"/>
                          <w:p w:rsidR="00FC1B1D" w:rsidRDefault="00FC1B1D" w:rsidP="000E7BB7"/>
                          <w:p w:rsidR="00FC1B1D" w:rsidRDefault="00FC1B1D" w:rsidP="000E7BB7"/>
                          <w:p w:rsidR="00FC1B1D" w:rsidRDefault="00FC1B1D" w:rsidP="000E7BB7"/>
                          <w:p w:rsidR="00FC1B1D" w:rsidRDefault="00FC1B1D" w:rsidP="000E7BB7"/>
                          <w:p w:rsidR="00FC1B1D" w:rsidRDefault="00FC1B1D" w:rsidP="000E7BB7"/>
                          <w:p w:rsidR="00FC1B1D" w:rsidRDefault="00FC1B1D" w:rsidP="000E7BB7"/>
                          <w:p w:rsidR="00FC1B1D" w:rsidRDefault="00FC1B1D" w:rsidP="000E7BB7"/>
                          <w:p w:rsidR="00FC1B1D" w:rsidRDefault="00FC1B1D" w:rsidP="000E7BB7"/>
                          <w:p w:rsidR="00FC1B1D" w:rsidRDefault="00FC1B1D" w:rsidP="000E7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pt;margin-top:.5pt;width:454.65pt;height:29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">
                <v:textbox>
                  <w:txbxContent>
                    <w:p w:rsidR="00FC1B1D" w:rsidRDefault="00FC1B1D" w:rsidP="000E7BB7"/>
                    <w:p w:rsidR="00FC1B1D" w:rsidRDefault="00FC1B1D" w:rsidP="000E7BB7"/>
                    <w:p w:rsidR="00FC1B1D" w:rsidRDefault="00FC1B1D" w:rsidP="000E7BB7"/>
                    <w:p w:rsidR="00FC1B1D" w:rsidRDefault="00FC1B1D" w:rsidP="000E7BB7"/>
                    <w:p w:rsidR="00FC1B1D" w:rsidRDefault="00FC1B1D" w:rsidP="000E7BB7"/>
                    <w:p w:rsidR="00FC1B1D" w:rsidRDefault="00FC1B1D" w:rsidP="000E7BB7"/>
                    <w:p w:rsidR="00FC1B1D" w:rsidRDefault="00FC1B1D" w:rsidP="000E7BB7"/>
                    <w:p w:rsidR="00FC1B1D" w:rsidRDefault="00FC1B1D" w:rsidP="000E7BB7"/>
                    <w:p w:rsidR="00FC1B1D" w:rsidRDefault="00FC1B1D" w:rsidP="000E7BB7"/>
                    <w:p w:rsidR="00FC1B1D" w:rsidRDefault="00FC1B1D" w:rsidP="000E7BB7"/>
                    <w:p w:rsidR="00FC1B1D" w:rsidRDefault="00FC1B1D" w:rsidP="000E7BB7"/>
                    <w:p w:rsidR="00FC1B1D" w:rsidRDefault="00FC1B1D" w:rsidP="000E7BB7"/>
                    <w:p w:rsidR="00FC1B1D" w:rsidRDefault="00FC1B1D" w:rsidP="000E7BB7"/>
                  </w:txbxContent>
                </v:textbox>
              </v:shape>
            </w:pict>
          </mc:Fallback>
        </mc:AlternateContent>
      </w:r>
    </w:p>
    <w:p w:rsidR="00EC6A08" w:rsidRPr="00EC6A08" w:rsidRDefault="00EC6A08" w:rsidP="00716101">
      <w:pPr>
        <w:spacing w:line="360" w:lineRule="auto"/>
        <w:rPr>
          <w:rFonts w:cs="Arial"/>
          <w:b/>
          <w:color w:val="404040" w:themeColor="text1" w:themeTint="BF"/>
          <w:sz w:val="22"/>
          <w:szCs w:val="22"/>
        </w:rPr>
      </w:pPr>
    </w:p>
    <w:p w:rsidR="00870E7C" w:rsidRPr="00EC6A08" w:rsidRDefault="00870E7C" w:rsidP="00716101">
      <w:pPr>
        <w:spacing w:line="360" w:lineRule="auto"/>
        <w:rPr>
          <w:rFonts w:cs="Arial"/>
          <w:b/>
          <w:color w:val="404040" w:themeColor="text1" w:themeTint="BF"/>
          <w:sz w:val="22"/>
          <w:szCs w:val="22"/>
        </w:rPr>
      </w:pPr>
    </w:p>
    <w:p w:rsidR="000E7BB7" w:rsidRDefault="000E7BB7" w:rsidP="000E7BB7">
      <w:pPr>
        <w:spacing w:line="360" w:lineRule="auto"/>
        <w:ind w:right="136"/>
        <w:rPr>
          <w:rFonts w:cs="Arial"/>
          <w:b/>
          <w:color w:val="404040" w:themeColor="text1" w:themeTint="BF"/>
          <w:sz w:val="22"/>
          <w:szCs w:val="22"/>
        </w:rPr>
      </w:pPr>
    </w:p>
    <w:p w:rsidR="000E7BB7" w:rsidRDefault="000E7BB7" w:rsidP="000E7BB7">
      <w:pPr>
        <w:spacing w:line="360" w:lineRule="auto"/>
        <w:ind w:right="136"/>
        <w:rPr>
          <w:rFonts w:cs="Arial"/>
          <w:b/>
          <w:color w:val="404040" w:themeColor="text1" w:themeTint="BF"/>
          <w:sz w:val="22"/>
          <w:szCs w:val="22"/>
        </w:rPr>
      </w:pPr>
    </w:p>
    <w:p w:rsidR="002D4EDD" w:rsidRDefault="002D4EDD" w:rsidP="000E7BB7">
      <w:pPr>
        <w:spacing w:line="360" w:lineRule="auto"/>
        <w:ind w:right="136"/>
        <w:rPr>
          <w:rFonts w:cs="Arial"/>
          <w:b/>
          <w:color w:val="404040" w:themeColor="text1" w:themeTint="BF"/>
          <w:sz w:val="22"/>
          <w:szCs w:val="22"/>
        </w:rPr>
      </w:pPr>
    </w:p>
    <w:p w:rsidR="000E7BB7" w:rsidRDefault="000E7BB7" w:rsidP="000E7BB7">
      <w:pPr>
        <w:spacing w:line="360" w:lineRule="auto"/>
        <w:ind w:right="136"/>
        <w:rPr>
          <w:rFonts w:cs="Arial"/>
          <w:b/>
          <w:color w:val="404040" w:themeColor="text1" w:themeTint="BF"/>
          <w:sz w:val="22"/>
          <w:szCs w:val="22"/>
        </w:rPr>
      </w:pPr>
    </w:p>
    <w:p w:rsidR="002D4EDD" w:rsidRDefault="002D4EDD" w:rsidP="000E7BB7">
      <w:pPr>
        <w:spacing w:line="360" w:lineRule="auto"/>
        <w:ind w:right="136"/>
        <w:rPr>
          <w:rFonts w:cs="Arial"/>
          <w:b/>
          <w:color w:val="404040" w:themeColor="text1" w:themeTint="BF"/>
          <w:sz w:val="22"/>
          <w:szCs w:val="22"/>
        </w:rPr>
      </w:pPr>
    </w:p>
    <w:p w:rsidR="002D4EDD" w:rsidRDefault="002D4EDD" w:rsidP="000E7BB7">
      <w:pPr>
        <w:spacing w:line="360" w:lineRule="auto"/>
        <w:ind w:right="136"/>
        <w:rPr>
          <w:rFonts w:cs="Arial"/>
          <w:b/>
          <w:color w:val="404040" w:themeColor="text1" w:themeTint="BF"/>
          <w:sz w:val="22"/>
          <w:szCs w:val="22"/>
        </w:rPr>
      </w:pPr>
    </w:p>
    <w:p w:rsidR="002D4EDD" w:rsidRDefault="002D4EDD" w:rsidP="000E7BB7">
      <w:pPr>
        <w:spacing w:line="360" w:lineRule="auto"/>
        <w:ind w:right="136"/>
        <w:rPr>
          <w:rFonts w:cs="Arial"/>
          <w:b/>
          <w:color w:val="404040" w:themeColor="text1" w:themeTint="BF"/>
          <w:sz w:val="22"/>
          <w:szCs w:val="22"/>
        </w:rPr>
      </w:pPr>
    </w:p>
    <w:p w:rsidR="002D4EDD" w:rsidRDefault="002D4EDD" w:rsidP="000E7BB7">
      <w:pPr>
        <w:spacing w:line="360" w:lineRule="auto"/>
        <w:ind w:right="136"/>
        <w:rPr>
          <w:rFonts w:cs="Arial"/>
          <w:b/>
          <w:color w:val="404040" w:themeColor="text1" w:themeTint="BF"/>
          <w:sz w:val="22"/>
          <w:szCs w:val="22"/>
        </w:rPr>
      </w:pPr>
    </w:p>
    <w:p w:rsidR="002D4EDD" w:rsidRDefault="002D4EDD" w:rsidP="000E7BB7">
      <w:pPr>
        <w:spacing w:line="360" w:lineRule="auto"/>
        <w:ind w:right="136"/>
        <w:rPr>
          <w:rFonts w:cs="Arial"/>
          <w:b/>
          <w:color w:val="404040" w:themeColor="text1" w:themeTint="BF"/>
          <w:sz w:val="22"/>
          <w:szCs w:val="22"/>
        </w:rPr>
      </w:pPr>
    </w:p>
    <w:p w:rsidR="002D4EDD" w:rsidRDefault="002D4EDD" w:rsidP="000E7BB7">
      <w:pPr>
        <w:spacing w:line="360" w:lineRule="auto"/>
        <w:ind w:right="136"/>
        <w:rPr>
          <w:rFonts w:cs="Arial"/>
          <w:b/>
          <w:color w:val="404040" w:themeColor="text1" w:themeTint="BF"/>
          <w:sz w:val="22"/>
          <w:szCs w:val="22"/>
        </w:rPr>
      </w:pPr>
    </w:p>
    <w:p w:rsidR="002D4EDD" w:rsidRDefault="002D4EDD" w:rsidP="000E7BB7">
      <w:pPr>
        <w:spacing w:line="360" w:lineRule="auto"/>
        <w:ind w:right="136"/>
        <w:rPr>
          <w:rFonts w:cs="Arial"/>
          <w:b/>
          <w:color w:val="404040" w:themeColor="text1" w:themeTint="BF"/>
          <w:sz w:val="22"/>
          <w:szCs w:val="22"/>
        </w:rPr>
      </w:pPr>
    </w:p>
    <w:p w:rsidR="00572880" w:rsidRDefault="00572880" w:rsidP="002D4EDD">
      <w:pPr>
        <w:spacing w:line="360" w:lineRule="auto"/>
        <w:ind w:right="136"/>
        <w:rPr>
          <w:rFonts w:asciiTheme="minorHAnsi" w:hAnsiTheme="minorHAnsi"/>
          <w:color w:val="404040" w:themeColor="text1" w:themeTint="BF"/>
          <w:sz w:val="22"/>
          <w:szCs w:val="22"/>
        </w:rPr>
      </w:pPr>
      <w:r>
        <w:rPr>
          <w:rFonts w:asciiTheme="minorHAnsi" w:hAnsiTheme="minorHAnsi"/>
          <w:b/>
          <w:color w:val="404040" w:themeColor="text1" w:themeTint="BF"/>
          <w:sz w:val="22"/>
          <w:szCs w:val="22"/>
        </w:rPr>
        <w:lastRenderedPageBreak/>
        <w:t xml:space="preserve">8b. </w:t>
      </w:r>
      <w:r>
        <w:rPr>
          <w:rFonts w:asciiTheme="minorHAnsi" w:hAnsiTheme="minorHAnsi"/>
          <w:color w:val="404040" w:themeColor="text1" w:themeTint="BF"/>
          <w:sz w:val="22"/>
          <w:szCs w:val="22"/>
        </w:rPr>
        <w:t>Will your project be supported by funds that have come from other sources e.g. fundraising, other grants, business support, and volunteer hours? P</w:t>
      </w:r>
      <w:r w:rsidR="001153B2">
        <w:rPr>
          <w:rFonts w:asciiTheme="minorHAnsi" w:hAnsiTheme="minorHAnsi"/>
          <w:color w:val="404040" w:themeColor="text1" w:themeTint="BF"/>
          <w:sz w:val="22"/>
          <w:szCs w:val="22"/>
        </w:rPr>
        <w:t>l</w:t>
      </w:r>
      <w:r>
        <w:rPr>
          <w:rFonts w:asciiTheme="minorHAnsi" w:hAnsiTheme="minorHAnsi"/>
          <w:color w:val="404040" w:themeColor="text1" w:themeTint="BF"/>
          <w:sz w:val="22"/>
          <w:szCs w:val="22"/>
        </w:rPr>
        <w:t xml:space="preserve">ease provide details (10 marks) </w:t>
      </w:r>
    </w:p>
    <w:p w:rsidR="002D4EDD" w:rsidRPr="00572880" w:rsidRDefault="002D4EDD" w:rsidP="002D4EDD">
      <w:pPr>
        <w:spacing w:line="360" w:lineRule="auto"/>
        <w:ind w:right="136"/>
        <w:rPr>
          <w:rFonts w:asciiTheme="minorHAnsi" w:hAnsiTheme="minorHAnsi"/>
          <w:color w:val="404040" w:themeColor="text1" w:themeTint="BF"/>
          <w:sz w:val="22"/>
          <w:szCs w:val="22"/>
        </w:rPr>
      </w:pPr>
    </w:p>
    <w:tbl>
      <w:tblPr>
        <w:tblW w:w="8945" w:type="dxa"/>
        <w:tblInd w:w="250" w:type="dxa"/>
        <w:tblBorders>
          <w:top w:val="single" w:sz="4" w:space="0" w:color="9083AB"/>
          <w:left w:val="single" w:sz="4" w:space="0" w:color="9083AB"/>
          <w:bottom w:val="single" w:sz="4" w:space="0" w:color="9083AB"/>
          <w:right w:val="single" w:sz="4" w:space="0" w:color="9083AB"/>
          <w:insideH w:val="single" w:sz="4" w:space="0" w:color="9083AB"/>
          <w:insideV w:val="single" w:sz="4" w:space="0" w:color="9083AB"/>
        </w:tblBorders>
        <w:tblCellMar>
          <w:top w:w="57" w:type="dxa"/>
          <w:bottom w:w="57" w:type="dxa"/>
        </w:tblCellMar>
        <w:tblLook w:val="04A0" w:firstRow="1" w:lastRow="0" w:firstColumn="1" w:lastColumn="0" w:noHBand="0" w:noVBand="1"/>
      </w:tblPr>
      <w:tblGrid>
        <w:gridCol w:w="5796"/>
        <w:gridCol w:w="801"/>
        <w:gridCol w:w="780"/>
        <w:gridCol w:w="1568"/>
      </w:tblGrid>
      <w:tr w:rsidR="00095640" w:rsidRPr="00871A9D" w:rsidTr="004D3B48">
        <w:trPr>
          <w:trHeight w:val="300"/>
        </w:trPr>
        <w:tc>
          <w:tcPr>
            <w:tcW w:w="5796" w:type="dxa"/>
            <w:vMerge w:val="restart"/>
            <w:shd w:val="clear" w:color="auto" w:fill="auto"/>
          </w:tcPr>
          <w:p w:rsidR="00095640" w:rsidRPr="00871A9D" w:rsidRDefault="00095640" w:rsidP="00716101">
            <w:pPr>
              <w:spacing w:line="360" w:lineRule="auto"/>
              <w:ind w:left="136" w:right="136"/>
              <w:rPr>
                <w:rFonts w:asciiTheme="minorHAnsi" w:hAnsiTheme="minorHAnsi"/>
                <w:b/>
                <w:color w:val="404040" w:themeColor="text1" w:themeTint="BF"/>
                <w:sz w:val="22"/>
                <w:szCs w:val="22"/>
              </w:rPr>
            </w:pPr>
            <w:r w:rsidRPr="00871A9D">
              <w:rPr>
                <w:rFonts w:asciiTheme="minorHAnsi" w:hAnsiTheme="minorHAnsi"/>
                <w:b/>
                <w:color w:val="404040" w:themeColor="text1" w:themeTint="BF"/>
                <w:sz w:val="22"/>
                <w:szCs w:val="22"/>
              </w:rPr>
              <w:t>Source of Income</w:t>
            </w:r>
          </w:p>
        </w:tc>
        <w:tc>
          <w:tcPr>
            <w:tcW w:w="1581" w:type="dxa"/>
            <w:gridSpan w:val="2"/>
            <w:shd w:val="clear" w:color="auto" w:fill="auto"/>
          </w:tcPr>
          <w:p w:rsidR="00095640" w:rsidRPr="00871A9D" w:rsidRDefault="00095640" w:rsidP="00716101">
            <w:pPr>
              <w:spacing w:line="360" w:lineRule="auto"/>
              <w:ind w:left="136" w:right="136"/>
              <w:rPr>
                <w:rFonts w:asciiTheme="minorHAnsi" w:hAnsiTheme="minorHAnsi"/>
                <w:b/>
                <w:color w:val="404040" w:themeColor="text1" w:themeTint="BF"/>
                <w:sz w:val="22"/>
                <w:szCs w:val="22"/>
              </w:rPr>
            </w:pPr>
            <w:r w:rsidRPr="00871A9D">
              <w:rPr>
                <w:rFonts w:asciiTheme="minorHAnsi" w:hAnsiTheme="minorHAnsi"/>
                <w:b/>
                <w:color w:val="404040" w:themeColor="text1" w:themeTint="BF"/>
                <w:sz w:val="22"/>
                <w:szCs w:val="22"/>
              </w:rPr>
              <w:t>Confirmed?</w:t>
            </w:r>
          </w:p>
        </w:tc>
        <w:tc>
          <w:tcPr>
            <w:tcW w:w="1568" w:type="dxa"/>
            <w:vMerge w:val="restart"/>
            <w:shd w:val="clear" w:color="auto" w:fill="auto"/>
          </w:tcPr>
          <w:p w:rsidR="00095640" w:rsidRPr="00871A9D" w:rsidRDefault="00095640" w:rsidP="00716101">
            <w:pPr>
              <w:spacing w:line="360" w:lineRule="auto"/>
              <w:ind w:left="136" w:right="136"/>
              <w:rPr>
                <w:rFonts w:asciiTheme="minorHAnsi" w:hAnsiTheme="minorHAnsi"/>
                <w:b/>
                <w:color w:val="404040" w:themeColor="text1" w:themeTint="BF"/>
                <w:sz w:val="22"/>
                <w:szCs w:val="22"/>
              </w:rPr>
            </w:pPr>
            <w:r w:rsidRPr="00871A9D">
              <w:rPr>
                <w:rFonts w:asciiTheme="minorHAnsi" w:hAnsiTheme="minorHAnsi"/>
                <w:b/>
                <w:color w:val="404040" w:themeColor="text1" w:themeTint="BF"/>
                <w:sz w:val="22"/>
                <w:szCs w:val="22"/>
              </w:rPr>
              <w:t>Amount</w:t>
            </w:r>
          </w:p>
        </w:tc>
      </w:tr>
      <w:tr w:rsidR="00095640" w:rsidRPr="00871A9D" w:rsidTr="004D3B48">
        <w:trPr>
          <w:trHeight w:val="300"/>
        </w:trPr>
        <w:tc>
          <w:tcPr>
            <w:tcW w:w="5796" w:type="dxa"/>
            <w:vMerge/>
            <w:shd w:val="clear" w:color="auto" w:fill="auto"/>
          </w:tcPr>
          <w:p w:rsidR="00095640" w:rsidRPr="00871A9D" w:rsidRDefault="00095640" w:rsidP="00716101">
            <w:pPr>
              <w:spacing w:line="360" w:lineRule="auto"/>
              <w:ind w:left="136" w:right="136"/>
              <w:rPr>
                <w:rFonts w:asciiTheme="minorHAnsi" w:hAnsiTheme="minorHAnsi"/>
                <w:b/>
                <w:color w:val="404040" w:themeColor="text1" w:themeTint="BF"/>
                <w:sz w:val="22"/>
                <w:szCs w:val="22"/>
              </w:rPr>
            </w:pPr>
          </w:p>
        </w:tc>
        <w:tc>
          <w:tcPr>
            <w:tcW w:w="801" w:type="dxa"/>
            <w:shd w:val="clear" w:color="auto" w:fill="auto"/>
          </w:tcPr>
          <w:p w:rsidR="00095640" w:rsidRPr="00871A9D" w:rsidRDefault="00095640" w:rsidP="00716101">
            <w:pPr>
              <w:spacing w:line="360" w:lineRule="auto"/>
              <w:ind w:left="136" w:right="136"/>
              <w:rPr>
                <w:rFonts w:asciiTheme="minorHAnsi" w:hAnsiTheme="minorHAnsi"/>
                <w:b/>
                <w:color w:val="404040" w:themeColor="text1" w:themeTint="BF"/>
                <w:sz w:val="22"/>
                <w:szCs w:val="22"/>
              </w:rPr>
            </w:pPr>
            <w:r w:rsidRPr="00871A9D">
              <w:rPr>
                <w:rFonts w:asciiTheme="minorHAnsi" w:hAnsiTheme="minorHAnsi"/>
                <w:b/>
                <w:color w:val="404040" w:themeColor="text1" w:themeTint="BF"/>
                <w:sz w:val="22"/>
                <w:szCs w:val="22"/>
              </w:rPr>
              <w:t>Yes</w:t>
            </w:r>
          </w:p>
        </w:tc>
        <w:tc>
          <w:tcPr>
            <w:tcW w:w="780" w:type="dxa"/>
            <w:shd w:val="clear" w:color="auto" w:fill="auto"/>
          </w:tcPr>
          <w:p w:rsidR="00095640" w:rsidRPr="00871A9D" w:rsidRDefault="00095640" w:rsidP="00716101">
            <w:pPr>
              <w:spacing w:line="360" w:lineRule="auto"/>
              <w:ind w:left="136" w:right="136"/>
              <w:rPr>
                <w:rFonts w:asciiTheme="minorHAnsi" w:hAnsiTheme="minorHAnsi"/>
                <w:b/>
                <w:color w:val="404040" w:themeColor="text1" w:themeTint="BF"/>
                <w:sz w:val="22"/>
                <w:szCs w:val="22"/>
              </w:rPr>
            </w:pPr>
            <w:r w:rsidRPr="00871A9D">
              <w:rPr>
                <w:rFonts w:asciiTheme="minorHAnsi" w:hAnsiTheme="minorHAnsi"/>
                <w:b/>
                <w:color w:val="404040" w:themeColor="text1" w:themeTint="BF"/>
                <w:sz w:val="22"/>
                <w:szCs w:val="22"/>
              </w:rPr>
              <w:t>No</w:t>
            </w:r>
          </w:p>
        </w:tc>
        <w:tc>
          <w:tcPr>
            <w:tcW w:w="1568" w:type="dxa"/>
            <w:vMerge/>
            <w:shd w:val="clear" w:color="auto" w:fill="auto"/>
          </w:tcPr>
          <w:p w:rsidR="00095640" w:rsidRPr="00871A9D" w:rsidRDefault="00095640" w:rsidP="00716101">
            <w:pPr>
              <w:spacing w:line="360" w:lineRule="auto"/>
              <w:ind w:left="136" w:right="136"/>
              <w:rPr>
                <w:rFonts w:asciiTheme="minorHAnsi" w:hAnsiTheme="minorHAnsi"/>
                <w:b/>
                <w:color w:val="404040" w:themeColor="text1" w:themeTint="BF"/>
                <w:sz w:val="22"/>
                <w:szCs w:val="22"/>
              </w:rPr>
            </w:pPr>
          </w:p>
        </w:tc>
      </w:tr>
      <w:tr w:rsidR="00095640" w:rsidRPr="00871A9D" w:rsidTr="004D3B48">
        <w:trPr>
          <w:trHeight w:val="153"/>
        </w:trPr>
        <w:tc>
          <w:tcPr>
            <w:tcW w:w="5796"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highlight w:val="yellow"/>
              </w:rPr>
            </w:pPr>
            <w:r w:rsidRPr="00871A9D">
              <w:rPr>
                <w:rFonts w:asciiTheme="minorHAnsi" w:hAnsiTheme="minorHAnsi"/>
                <w:color w:val="404040" w:themeColor="text1" w:themeTint="BF"/>
                <w:sz w:val="22"/>
                <w:szCs w:val="22"/>
              </w:rPr>
              <w:t>Other Police and Crime Commissioner Funding</w:t>
            </w:r>
          </w:p>
        </w:tc>
        <w:tc>
          <w:tcPr>
            <w:tcW w:w="801"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highlight w:val="yellow"/>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780"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highlight w:val="yellow"/>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1568"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highlight w:val="yellow"/>
              </w:rPr>
            </w:pPr>
            <w:r w:rsidRPr="00871A9D">
              <w:rPr>
                <w:rFonts w:asciiTheme="minorHAnsi" w:hAnsiTheme="minorHAnsi"/>
                <w:color w:val="404040" w:themeColor="text1" w:themeTint="BF"/>
                <w:sz w:val="22"/>
                <w:szCs w:val="22"/>
              </w:rPr>
              <w:t>£</w:t>
            </w:r>
          </w:p>
        </w:tc>
      </w:tr>
      <w:tr w:rsidR="00095640" w:rsidRPr="00871A9D" w:rsidTr="004D3B48">
        <w:trPr>
          <w:trHeight w:val="153"/>
        </w:trPr>
        <w:tc>
          <w:tcPr>
            <w:tcW w:w="5796" w:type="dxa"/>
            <w:shd w:val="clear" w:color="auto" w:fill="auto"/>
          </w:tcPr>
          <w:p w:rsidR="00095640" w:rsidRPr="00871A9D" w:rsidRDefault="003F6B67" w:rsidP="00716101">
            <w:pPr>
              <w:spacing w:line="360" w:lineRule="auto"/>
              <w:ind w:left="136" w:right="136"/>
              <w:rPr>
                <w:rFonts w:asciiTheme="minorHAnsi" w:hAnsiTheme="minorHAnsi"/>
                <w:color w:val="404040" w:themeColor="text1" w:themeTint="BF"/>
                <w:sz w:val="22"/>
                <w:szCs w:val="22"/>
              </w:rPr>
            </w:pPr>
            <w:r>
              <w:rPr>
                <w:rFonts w:asciiTheme="minorHAnsi" w:hAnsiTheme="minorHAnsi"/>
                <w:color w:val="404040" w:themeColor="text1" w:themeTint="BF"/>
                <w:sz w:val="22"/>
                <w:szCs w:val="22"/>
              </w:rPr>
              <w:t>Organisation</w:t>
            </w:r>
            <w:r w:rsidR="00095640" w:rsidRPr="00871A9D">
              <w:rPr>
                <w:rFonts w:asciiTheme="minorHAnsi" w:hAnsiTheme="minorHAnsi"/>
                <w:color w:val="404040" w:themeColor="text1" w:themeTint="BF"/>
                <w:sz w:val="22"/>
                <w:szCs w:val="22"/>
              </w:rPr>
              <w:t>’s own cash contribution</w:t>
            </w:r>
          </w:p>
        </w:tc>
        <w:tc>
          <w:tcPr>
            <w:tcW w:w="801"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780"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1568"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t>£</w:t>
            </w:r>
          </w:p>
        </w:tc>
      </w:tr>
      <w:tr w:rsidR="00095640" w:rsidRPr="00871A9D" w:rsidTr="004D3B48">
        <w:trPr>
          <w:trHeight w:val="153"/>
        </w:trPr>
        <w:tc>
          <w:tcPr>
            <w:tcW w:w="5796"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t>Donations</w:t>
            </w:r>
          </w:p>
        </w:tc>
        <w:tc>
          <w:tcPr>
            <w:tcW w:w="801"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780"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1568"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t>£</w:t>
            </w:r>
          </w:p>
        </w:tc>
      </w:tr>
      <w:tr w:rsidR="00095640" w:rsidRPr="00871A9D" w:rsidTr="00D80827">
        <w:trPr>
          <w:trHeight w:val="753"/>
        </w:trPr>
        <w:tc>
          <w:tcPr>
            <w:tcW w:w="5796"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t xml:space="preserve">In-kind volunteer time </w:t>
            </w:r>
          </w:p>
        </w:tc>
        <w:tc>
          <w:tcPr>
            <w:tcW w:w="801"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780"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1568" w:type="dxa"/>
            <w:shd w:val="clear" w:color="auto" w:fill="auto"/>
          </w:tcPr>
          <w:p w:rsidR="00095640" w:rsidRDefault="00095640" w:rsidP="00716101">
            <w:pPr>
              <w:spacing w:line="360" w:lineRule="auto"/>
              <w:ind w:left="136" w:right="136"/>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t>Total hours</w:t>
            </w:r>
          </w:p>
          <w:p w:rsidR="00095640" w:rsidRPr="00871A9D" w:rsidRDefault="00095640" w:rsidP="00716101">
            <w:pPr>
              <w:spacing w:line="360" w:lineRule="auto"/>
              <w:ind w:left="136" w:right="136"/>
              <w:rPr>
                <w:rFonts w:asciiTheme="minorHAnsi" w:hAnsiTheme="minorHAnsi"/>
                <w:color w:val="404040" w:themeColor="text1" w:themeTint="BF"/>
                <w:sz w:val="22"/>
                <w:szCs w:val="22"/>
              </w:rPr>
            </w:pPr>
            <w:r>
              <w:rPr>
                <w:rFonts w:asciiTheme="minorHAnsi" w:hAnsiTheme="minorHAnsi"/>
                <w:color w:val="404040" w:themeColor="text1" w:themeTint="BF"/>
                <w:sz w:val="22"/>
                <w:szCs w:val="22"/>
              </w:rPr>
              <w:t>estimated</w:t>
            </w:r>
          </w:p>
        </w:tc>
      </w:tr>
      <w:tr w:rsidR="00095640" w:rsidRPr="00871A9D" w:rsidTr="004D3B48">
        <w:trPr>
          <w:trHeight w:val="153"/>
        </w:trPr>
        <w:tc>
          <w:tcPr>
            <w:tcW w:w="8945" w:type="dxa"/>
            <w:gridSpan w:val="4"/>
            <w:shd w:val="clear" w:color="auto" w:fill="auto"/>
          </w:tcPr>
          <w:p w:rsidR="00095640" w:rsidRPr="00871A9D" w:rsidRDefault="00A301E0" w:rsidP="00716101">
            <w:pPr>
              <w:spacing w:line="360" w:lineRule="auto"/>
              <w:ind w:left="136" w:right="136"/>
              <w:rPr>
                <w:rFonts w:asciiTheme="minorHAnsi" w:hAnsiTheme="minorHAnsi"/>
                <w:color w:val="404040" w:themeColor="text1" w:themeTint="BF"/>
                <w:sz w:val="22"/>
                <w:szCs w:val="22"/>
              </w:rPr>
            </w:pPr>
            <w:r>
              <w:rPr>
                <w:rFonts w:asciiTheme="minorHAnsi" w:hAnsiTheme="minorHAnsi"/>
                <w:color w:val="404040" w:themeColor="text1" w:themeTint="BF"/>
                <w:sz w:val="22"/>
                <w:szCs w:val="22"/>
              </w:rPr>
              <w:t>G</w:t>
            </w:r>
            <w:r w:rsidR="00095640" w:rsidRPr="00871A9D">
              <w:rPr>
                <w:rFonts w:asciiTheme="minorHAnsi" w:hAnsiTheme="minorHAnsi"/>
                <w:color w:val="404040" w:themeColor="text1" w:themeTint="BF"/>
                <w:sz w:val="22"/>
                <w:szCs w:val="22"/>
              </w:rPr>
              <w:t>rants and sponsorship</w:t>
            </w:r>
            <w:r>
              <w:rPr>
                <w:rFonts w:asciiTheme="minorHAnsi" w:hAnsiTheme="minorHAnsi"/>
                <w:color w:val="404040" w:themeColor="text1" w:themeTint="BF"/>
                <w:sz w:val="22"/>
                <w:szCs w:val="22"/>
              </w:rPr>
              <w:t>*</w:t>
            </w:r>
            <w:r w:rsidR="00095640" w:rsidRPr="00871A9D">
              <w:rPr>
                <w:rFonts w:asciiTheme="minorHAnsi" w:hAnsiTheme="minorHAnsi"/>
                <w:color w:val="404040" w:themeColor="text1" w:themeTint="BF"/>
                <w:sz w:val="22"/>
                <w:szCs w:val="22"/>
              </w:rPr>
              <w:t xml:space="preserve"> (please provide names of funders below)</w:t>
            </w:r>
          </w:p>
        </w:tc>
      </w:tr>
      <w:tr w:rsidR="00095640" w:rsidRPr="00871A9D" w:rsidTr="004D3B48">
        <w:trPr>
          <w:trHeight w:val="153"/>
        </w:trPr>
        <w:tc>
          <w:tcPr>
            <w:tcW w:w="5796"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rPr>
            </w:pPr>
          </w:p>
        </w:tc>
        <w:tc>
          <w:tcPr>
            <w:tcW w:w="801"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bookmarkStart w:id="3" w:name="Check5"/>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bookmarkEnd w:id="3"/>
          </w:p>
        </w:tc>
        <w:tc>
          <w:tcPr>
            <w:tcW w:w="780"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1568"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t>£</w:t>
            </w:r>
          </w:p>
        </w:tc>
      </w:tr>
      <w:tr w:rsidR="00095640" w:rsidRPr="00871A9D" w:rsidTr="004D3B48">
        <w:trPr>
          <w:trHeight w:val="153"/>
        </w:trPr>
        <w:tc>
          <w:tcPr>
            <w:tcW w:w="5796"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rPr>
            </w:pPr>
          </w:p>
        </w:tc>
        <w:tc>
          <w:tcPr>
            <w:tcW w:w="801"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780"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1568"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t>£</w:t>
            </w:r>
          </w:p>
        </w:tc>
      </w:tr>
      <w:tr w:rsidR="00095640" w:rsidRPr="00871A9D" w:rsidTr="004D3B48">
        <w:trPr>
          <w:trHeight w:val="153"/>
        </w:trPr>
        <w:tc>
          <w:tcPr>
            <w:tcW w:w="5796"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rPr>
            </w:pPr>
          </w:p>
        </w:tc>
        <w:tc>
          <w:tcPr>
            <w:tcW w:w="801"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780"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1568"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t>£</w:t>
            </w:r>
          </w:p>
        </w:tc>
      </w:tr>
      <w:tr w:rsidR="00095640" w:rsidRPr="00871A9D" w:rsidTr="004D3B48">
        <w:trPr>
          <w:trHeight w:val="153"/>
        </w:trPr>
        <w:tc>
          <w:tcPr>
            <w:tcW w:w="5796"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rPr>
            </w:pPr>
          </w:p>
        </w:tc>
        <w:tc>
          <w:tcPr>
            <w:tcW w:w="801"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780"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1568"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t>£</w:t>
            </w:r>
          </w:p>
        </w:tc>
      </w:tr>
      <w:tr w:rsidR="00095640" w:rsidRPr="00871A9D" w:rsidTr="004D3B48">
        <w:trPr>
          <w:trHeight w:val="153"/>
        </w:trPr>
        <w:tc>
          <w:tcPr>
            <w:tcW w:w="5796"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rPr>
            </w:pPr>
          </w:p>
        </w:tc>
        <w:tc>
          <w:tcPr>
            <w:tcW w:w="801"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780" w:type="dxa"/>
            <w:shd w:val="clear" w:color="auto" w:fill="auto"/>
          </w:tcPr>
          <w:p w:rsidR="00095640" w:rsidRPr="00871A9D" w:rsidRDefault="00095640" w:rsidP="00716101">
            <w:pPr>
              <w:spacing w:line="360" w:lineRule="auto"/>
              <w:ind w:left="136" w:right="136"/>
              <w:jc w:val="center"/>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fldChar w:fldCharType="begin">
                <w:ffData>
                  <w:name w:val="Check5"/>
                  <w:enabled/>
                  <w:calcOnExit w:val="0"/>
                  <w:checkBox>
                    <w:sizeAuto/>
                    <w:default w:val="0"/>
                  </w:checkBox>
                </w:ffData>
              </w:fldChar>
            </w:r>
            <w:r w:rsidRPr="00871A9D">
              <w:rPr>
                <w:rFonts w:asciiTheme="minorHAnsi" w:hAnsiTheme="minorHAnsi"/>
                <w:color w:val="404040" w:themeColor="text1" w:themeTint="BF"/>
                <w:sz w:val="22"/>
                <w:szCs w:val="22"/>
              </w:rPr>
              <w:instrText xml:space="preserve"> FORMCHECKBOX </w:instrText>
            </w:r>
            <w:r w:rsidR="00AB5FEF">
              <w:rPr>
                <w:rFonts w:asciiTheme="minorHAnsi" w:hAnsiTheme="minorHAnsi"/>
                <w:color w:val="404040" w:themeColor="text1" w:themeTint="BF"/>
                <w:sz w:val="22"/>
                <w:szCs w:val="22"/>
              </w:rPr>
            </w:r>
            <w:r w:rsidR="00AB5FEF">
              <w:rPr>
                <w:rFonts w:asciiTheme="minorHAnsi" w:hAnsiTheme="minorHAnsi"/>
                <w:color w:val="404040" w:themeColor="text1" w:themeTint="BF"/>
                <w:sz w:val="22"/>
                <w:szCs w:val="22"/>
              </w:rPr>
              <w:fldChar w:fldCharType="separate"/>
            </w:r>
            <w:r w:rsidRPr="00871A9D">
              <w:rPr>
                <w:rFonts w:asciiTheme="minorHAnsi" w:hAnsiTheme="minorHAnsi"/>
                <w:color w:val="404040" w:themeColor="text1" w:themeTint="BF"/>
                <w:sz w:val="22"/>
                <w:szCs w:val="22"/>
              </w:rPr>
              <w:fldChar w:fldCharType="end"/>
            </w:r>
          </w:p>
        </w:tc>
        <w:tc>
          <w:tcPr>
            <w:tcW w:w="1568"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t>£</w:t>
            </w:r>
          </w:p>
        </w:tc>
      </w:tr>
      <w:tr w:rsidR="00095640" w:rsidRPr="00871A9D" w:rsidTr="004D3B48">
        <w:trPr>
          <w:trHeight w:val="153"/>
        </w:trPr>
        <w:tc>
          <w:tcPr>
            <w:tcW w:w="7377" w:type="dxa"/>
            <w:gridSpan w:val="3"/>
            <w:shd w:val="clear" w:color="auto" w:fill="auto"/>
          </w:tcPr>
          <w:p w:rsidR="00095640" w:rsidRPr="00871A9D" w:rsidRDefault="00095640" w:rsidP="00716101">
            <w:pPr>
              <w:spacing w:line="360" w:lineRule="auto"/>
              <w:ind w:left="136" w:right="136"/>
              <w:jc w:val="right"/>
              <w:rPr>
                <w:rFonts w:asciiTheme="minorHAnsi" w:hAnsiTheme="minorHAnsi"/>
                <w:b/>
                <w:color w:val="404040" w:themeColor="text1" w:themeTint="BF"/>
                <w:sz w:val="22"/>
                <w:szCs w:val="22"/>
              </w:rPr>
            </w:pPr>
            <w:r w:rsidRPr="00871A9D">
              <w:rPr>
                <w:rFonts w:asciiTheme="minorHAnsi" w:hAnsiTheme="minorHAnsi"/>
                <w:b/>
                <w:color w:val="404040" w:themeColor="text1" w:themeTint="BF"/>
                <w:sz w:val="22"/>
                <w:szCs w:val="22"/>
              </w:rPr>
              <w:t>Total</w:t>
            </w:r>
          </w:p>
        </w:tc>
        <w:tc>
          <w:tcPr>
            <w:tcW w:w="1568" w:type="dxa"/>
            <w:shd w:val="clear" w:color="auto" w:fill="auto"/>
          </w:tcPr>
          <w:p w:rsidR="00095640" w:rsidRPr="00871A9D" w:rsidRDefault="00095640" w:rsidP="00716101">
            <w:pPr>
              <w:spacing w:line="360" w:lineRule="auto"/>
              <w:ind w:left="136" w:right="136"/>
              <w:rPr>
                <w:rFonts w:asciiTheme="minorHAnsi" w:hAnsiTheme="minorHAnsi"/>
                <w:color w:val="404040" w:themeColor="text1" w:themeTint="BF"/>
                <w:sz w:val="22"/>
                <w:szCs w:val="22"/>
              </w:rPr>
            </w:pPr>
            <w:r w:rsidRPr="00871A9D">
              <w:rPr>
                <w:rFonts w:asciiTheme="minorHAnsi" w:hAnsiTheme="minorHAnsi"/>
                <w:color w:val="404040" w:themeColor="text1" w:themeTint="BF"/>
                <w:sz w:val="22"/>
                <w:szCs w:val="22"/>
              </w:rPr>
              <w:t>£</w:t>
            </w:r>
          </w:p>
        </w:tc>
      </w:tr>
    </w:tbl>
    <w:p w:rsidR="00A301E0" w:rsidRDefault="00A301E0" w:rsidP="00A301E0">
      <w:pPr>
        <w:spacing w:line="360" w:lineRule="auto"/>
        <w:ind w:left="136" w:right="136"/>
        <w:rPr>
          <w:rFonts w:asciiTheme="minorHAnsi" w:hAnsiTheme="minorHAnsi"/>
          <w:color w:val="404040" w:themeColor="text1" w:themeTint="BF"/>
          <w:sz w:val="22"/>
          <w:szCs w:val="22"/>
        </w:rPr>
      </w:pPr>
      <w:r>
        <w:rPr>
          <w:rFonts w:asciiTheme="minorHAnsi" w:hAnsiTheme="minorHAnsi"/>
          <w:color w:val="404040" w:themeColor="text1" w:themeTint="BF"/>
          <w:sz w:val="22"/>
          <w:szCs w:val="22"/>
        </w:rPr>
        <w:t>* Please provide only details of grants and sponsorship that are relevant to this project.</w:t>
      </w:r>
    </w:p>
    <w:p w:rsidR="002D4EDD" w:rsidRDefault="002D4EDD" w:rsidP="00A301E0">
      <w:pPr>
        <w:spacing w:line="360" w:lineRule="auto"/>
        <w:ind w:left="136" w:right="136"/>
        <w:rPr>
          <w:rFonts w:asciiTheme="minorHAnsi" w:hAnsiTheme="minorHAnsi"/>
          <w:color w:val="404040" w:themeColor="text1" w:themeTint="BF"/>
          <w:sz w:val="22"/>
          <w:szCs w:val="22"/>
        </w:rPr>
      </w:pPr>
    </w:p>
    <w:p w:rsidR="00870E7C" w:rsidRPr="00095640" w:rsidRDefault="008B4F45" w:rsidP="002A5A71">
      <w:pPr>
        <w:spacing w:line="360" w:lineRule="auto"/>
        <w:ind w:left="136" w:right="136"/>
        <w:jc w:val="both"/>
        <w:rPr>
          <w:rFonts w:asciiTheme="minorHAnsi" w:hAnsiTheme="minorHAnsi" w:cs="Arial"/>
          <w:color w:val="404040" w:themeColor="text1" w:themeTint="BF"/>
          <w:sz w:val="22"/>
          <w:szCs w:val="22"/>
        </w:rPr>
      </w:pPr>
      <w:r>
        <w:rPr>
          <w:rFonts w:asciiTheme="minorHAnsi" w:hAnsiTheme="minorHAnsi" w:cs="Arial"/>
          <w:b/>
          <w:color w:val="404040" w:themeColor="text1" w:themeTint="BF"/>
          <w:sz w:val="22"/>
          <w:szCs w:val="22"/>
        </w:rPr>
        <w:t>9</w:t>
      </w:r>
      <w:r w:rsidR="00EC6A08" w:rsidRPr="00EC6A08">
        <w:rPr>
          <w:rFonts w:asciiTheme="minorHAnsi" w:hAnsiTheme="minorHAnsi" w:cs="Arial"/>
          <w:b/>
          <w:color w:val="404040" w:themeColor="text1" w:themeTint="BF"/>
          <w:sz w:val="22"/>
          <w:szCs w:val="22"/>
        </w:rPr>
        <w:t xml:space="preserve">. </w:t>
      </w:r>
      <w:r w:rsidR="003F6B67">
        <w:rPr>
          <w:rFonts w:asciiTheme="minorHAnsi" w:hAnsiTheme="minorHAnsi" w:cs="Arial"/>
          <w:b/>
          <w:color w:val="404040" w:themeColor="text1" w:themeTint="BF"/>
          <w:sz w:val="22"/>
          <w:szCs w:val="22"/>
        </w:rPr>
        <w:t xml:space="preserve"> </w:t>
      </w:r>
      <w:r w:rsidR="003F6B67">
        <w:rPr>
          <w:rFonts w:asciiTheme="minorHAnsi" w:hAnsiTheme="minorHAnsi" w:cs="Arial"/>
          <w:color w:val="404040" w:themeColor="text1" w:themeTint="BF"/>
          <w:sz w:val="22"/>
          <w:szCs w:val="22"/>
        </w:rPr>
        <w:t>The</w:t>
      </w:r>
      <w:r w:rsidR="004D3B48">
        <w:rPr>
          <w:rFonts w:asciiTheme="minorHAnsi" w:hAnsiTheme="minorHAnsi" w:cs="Arial"/>
          <w:color w:val="404040" w:themeColor="text1" w:themeTint="BF"/>
          <w:sz w:val="22"/>
          <w:szCs w:val="22"/>
        </w:rPr>
        <w:t xml:space="preserve"> purpose of this fund is to support innovation and new ideas</w:t>
      </w:r>
      <w:r w:rsidR="003F6B67">
        <w:rPr>
          <w:rFonts w:asciiTheme="minorHAnsi" w:hAnsiTheme="minorHAnsi" w:cs="Arial"/>
          <w:color w:val="404040" w:themeColor="text1" w:themeTint="BF"/>
          <w:sz w:val="22"/>
          <w:szCs w:val="22"/>
        </w:rPr>
        <w:t>.  W</w:t>
      </w:r>
      <w:r w:rsidR="004D3B48">
        <w:rPr>
          <w:rFonts w:asciiTheme="minorHAnsi" w:hAnsiTheme="minorHAnsi" w:cs="Arial"/>
          <w:color w:val="404040" w:themeColor="text1" w:themeTint="BF"/>
          <w:sz w:val="22"/>
          <w:szCs w:val="22"/>
        </w:rPr>
        <w:t>hilst we will try to support programs in their start up and subsequent years</w:t>
      </w:r>
      <w:r w:rsidR="003F6B67">
        <w:rPr>
          <w:rFonts w:asciiTheme="minorHAnsi" w:hAnsiTheme="minorHAnsi" w:cs="Arial"/>
          <w:color w:val="404040" w:themeColor="text1" w:themeTint="BF"/>
          <w:sz w:val="22"/>
          <w:szCs w:val="22"/>
        </w:rPr>
        <w:t>,</w:t>
      </w:r>
      <w:r w:rsidR="004D3B48">
        <w:rPr>
          <w:rFonts w:asciiTheme="minorHAnsi" w:hAnsiTheme="minorHAnsi" w:cs="Arial"/>
          <w:color w:val="404040" w:themeColor="text1" w:themeTint="BF"/>
          <w:sz w:val="22"/>
          <w:szCs w:val="22"/>
        </w:rPr>
        <w:t xml:space="preserve"> this fund will not support programs in the long term. Please detail how you will go about sourcing other funding or ma</w:t>
      </w:r>
      <w:r w:rsidR="003F6B67">
        <w:rPr>
          <w:rFonts w:asciiTheme="minorHAnsi" w:hAnsiTheme="minorHAnsi" w:cs="Arial"/>
          <w:color w:val="404040" w:themeColor="text1" w:themeTint="BF"/>
          <w:sz w:val="22"/>
          <w:szCs w:val="22"/>
        </w:rPr>
        <w:t>king the project self-financing.</w:t>
      </w:r>
    </w:p>
    <w:p w:rsidR="00870E7C" w:rsidRPr="00EC6A08" w:rsidRDefault="000E7BB7" w:rsidP="00716101">
      <w:pPr>
        <w:spacing w:line="360" w:lineRule="auto"/>
        <w:jc w:val="both"/>
        <w:rPr>
          <w:rFonts w:cs="Arial"/>
          <w:color w:val="404040" w:themeColor="text1" w:themeTint="BF"/>
          <w:sz w:val="22"/>
          <w:szCs w:val="22"/>
        </w:rPr>
      </w:pPr>
      <w:r w:rsidRPr="00B6740F">
        <w:rPr>
          <w:rFonts w:asciiTheme="minorHAnsi" w:hAnsiTheme="minorHAnsi"/>
          <w:bCs/>
          <w:noProof/>
          <w:color w:val="404040" w:themeColor="text1" w:themeTint="BF"/>
          <w:sz w:val="22"/>
          <w:szCs w:val="22"/>
          <w:lang w:eastAsia="en-GB"/>
        </w:rPr>
        <mc:AlternateContent>
          <mc:Choice Requires="wps">
            <w:drawing>
              <wp:anchor distT="0" distB="0" distL="114300" distR="114300" simplePos="0" relativeHeight="251698176" behindDoc="0" locked="0" layoutInCell="1" allowOverlap="1" wp14:anchorId="3DB9B704" wp14:editId="18AEFAA8">
                <wp:simplePos x="0" y="0"/>
                <wp:positionH relativeFrom="column">
                  <wp:posOffset>66675</wp:posOffset>
                </wp:positionH>
                <wp:positionV relativeFrom="paragraph">
                  <wp:posOffset>112395</wp:posOffset>
                </wp:positionV>
                <wp:extent cx="5774055" cy="1933575"/>
                <wp:effectExtent l="0" t="0" r="1714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933575"/>
                        </a:xfrm>
                        <a:prstGeom prst="rect">
                          <a:avLst/>
                        </a:prstGeom>
                        <a:solidFill>
                          <a:srgbClr val="FFFFFF"/>
                        </a:solidFill>
                        <a:ln w="9525">
                          <a:solidFill>
                            <a:srgbClr val="000000"/>
                          </a:solidFill>
                          <a:miter lim="800000"/>
                          <a:headEnd/>
                          <a:tailEnd/>
                        </a:ln>
                      </wps:spPr>
                      <wps:txbx>
                        <w:txbxContent>
                          <w:p w:rsidR="00FC1B1D" w:rsidRDefault="00FC1B1D" w:rsidP="000E7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25pt;margin-top:8.85pt;width:454.65pt;height:15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">
                <v:textbox>
                  <w:txbxContent>
                    <w:p w:rsidR="00FC1B1D" w:rsidRDefault="00FC1B1D" w:rsidP="000E7BB7"/>
                  </w:txbxContent>
                </v:textbox>
              </v:shape>
            </w:pict>
          </mc:Fallback>
        </mc:AlternateContent>
      </w:r>
    </w:p>
    <w:p w:rsidR="00870E7C" w:rsidRPr="00EC6A08" w:rsidRDefault="00870E7C" w:rsidP="00716101">
      <w:pPr>
        <w:spacing w:line="360" w:lineRule="auto"/>
        <w:rPr>
          <w:rFonts w:cs="Arial"/>
          <w:color w:val="404040" w:themeColor="text1" w:themeTint="BF"/>
          <w:sz w:val="22"/>
          <w:szCs w:val="22"/>
        </w:rPr>
      </w:pPr>
    </w:p>
    <w:p w:rsidR="002D4EDD" w:rsidRDefault="002D4EDD" w:rsidP="00ED7E98">
      <w:pPr>
        <w:pStyle w:val="Heading1"/>
      </w:pPr>
      <w:bookmarkStart w:id="4" w:name="_Toc406488184"/>
    </w:p>
    <w:p w:rsidR="002D4EDD" w:rsidRDefault="002D4EDD" w:rsidP="00ED7E98">
      <w:pPr>
        <w:pStyle w:val="Heading1"/>
        <w:rPr>
          <w:sz w:val="8"/>
        </w:rPr>
      </w:pPr>
    </w:p>
    <w:p w:rsidR="002D4EDD" w:rsidRPr="002D4EDD" w:rsidRDefault="002D4EDD" w:rsidP="002D4EDD">
      <w:pPr>
        <w:rPr>
          <w:lang w:eastAsia="en-GB"/>
        </w:rPr>
      </w:pPr>
    </w:p>
    <w:p w:rsidR="00C77F77" w:rsidRPr="00ED7E98" w:rsidRDefault="00C77F77" w:rsidP="00ED7E98">
      <w:pPr>
        <w:pStyle w:val="Heading1"/>
      </w:pPr>
      <w:r w:rsidRPr="00ED7E98">
        <w:lastRenderedPageBreak/>
        <w:t>Police and Crime Commissioner for Cumbria Grant Agreement</w:t>
      </w:r>
      <w:bookmarkEnd w:id="4"/>
      <w:r w:rsidRPr="00ED7E98">
        <w:t xml:space="preserve"> </w:t>
      </w:r>
    </w:p>
    <w:p w:rsidR="00C77F77" w:rsidRDefault="00C77F77" w:rsidP="00361D08">
      <w:pPr>
        <w:jc w:val="both"/>
        <w:rPr>
          <w:rFonts w:asciiTheme="minorHAnsi" w:hAnsiTheme="minorHAnsi"/>
          <w:color w:val="404040"/>
          <w:sz w:val="22"/>
          <w:szCs w:val="22"/>
        </w:rPr>
      </w:pPr>
    </w:p>
    <w:p w:rsidR="00361D08" w:rsidRPr="00D80827" w:rsidRDefault="00361D08" w:rsidP="00361D08">
      <w:pPr>
        <w:jc w:val="both"/>
        <w:rPr>
          <w:rFonts w:asciiTheme="minorHAnsi" w:hAnsiTheme="minorHAnsi"/>
          <w:color w:val="404040"/>
          <w:sz w:val="22"/>
          <w:szCs w:val="22"/>
        </w:rPr>
      </w:pPr>
      <w:r w:rsidRPr="00D80827">
        <w:rPr>
          <w:rFonts w:asciiTheme="minorHAnsi" w:hAnsiTheme="minorHAnsi"/>
          <w:color w:val="404040"/>
          <w:sz w:val="22"/>
          <w:szCs w:val="22"/>
        </w:rPr>
        <w:t xml:space="preserve">THIS AGREEMENT is made on the        day of                        </w:t>
      </w:r>
    </w:p>
    <w:p w:rsidR="00D80827" w:rsidRDefault="00D80827" w:rsidP="00361D08">
      <w:pPr>
        <w:jc w:val="both"/>
        <w:rPr>
          <w:rFonts w:asciiTheme="minorHAnsi" w:hAnsiTheme="minorHAnsi"/>
          <w:color w:val="404040"/>
          <w:sz w:val="22"/>
          <w:szCs w:val="22"/>
        </w:rPr>
      </w:pPr>
    </w:p>
    <w:p w:rsidR="00361D08" w:rsidRPr="00D80827" w:rsidRDefault="00361D08" w:rsidP="00361D08">
      <w:pPr>
        <w:jc w:val="both"/>
        <w:rPr>
          <w:rFonts w:asciiTheme="minorHAnsi" w:hAnsiTheme="minorHAnsi"/>
          <w:color w:val="404040"/>
          <w:sz w:val="22"/>
          <w:szCs w:val="22"/>
        </w:rPr>
      </w:pPr>
      <w:r w:rsidRPr="00D80827">
        <w:rPr>
          <w:rFonts w:asciiTheme="minorHAnsi" w:hAnsiTheme="minorHAnsi"/>
          <w:color w:val="404040"/>
          <w:sz w:val="22"/>
          <w:szCs w:val="22"/>
        </w:rPr>
        <w:t>PARTIES:</w:t>
      </w:r>
    </w:p>
    <w:p w:rsidR="00361D08" w:rsidRPr="00D80827" w:rsidRDefault="00361D08" w:rsidP="00361D08">
      <w:pPr>
        <w:jc w:val="both"/>
        <w:rPr>
          <w:rFonts w:asciiTheme="minorHAnsi" w:hAnsiTheme="minorHAnsi"/>
          <w:color w:val="404040"/>
          <w:sz w:val="22"/>
          <w:szCs w:val="22"/>
        </w:rPr>
      </w:pPr>
    </w:p>
    <w:p w:rsidR="00361D08" w:rsidRPr="00D80827" w:rsidRDefault="00361D08" w:rsidP="00361D08">
      <w:pPr>
        <w:ind w:left="720" w:hanging="720"/>
        <w:jc w:val="both"/>
        <w:rPr>
          <w:rFonts w:asciiTheme="minorHAnsi" w:hAnsiTheme="minorHAnsi"/>
          <w:color w:val="404040"/>
          <w:sz w:val="22"/>
          <w:szCs w:val="22"/>
        </w:rPr>
      </w:pPr>
      <w:r w:rsidRPr="00D80827">
        <w:rPr>
          <w:rFonts w:asciiTheme="minorHAnsi" w:hAnsiTheme="minorHAnsi"/>
          <w:color w:val="404040"/>
          <w:sz w:val="22"/>
          <w:szCs w:val="22"/>
        </w:rPr>
        <w:t xml:space="preserve">(1) </w:t>
      </w:r>
      <w:r w:rsidRPr="00D80827">
        <w:rPr>
          <w:rFonts w:asciiTheme="minorHAnsi" w:hAnsiTheme="minorHAnsi"/>
          <w:color w:val="404040"/>
          <w:sz w:val="22"/>
          <w:szCs w:val="22"/>
        </w:rPr>
        <w:tab/>
      </w:r>
      <w:r w:rsidRPr="00D80827">
        <w:rPr>
          <w:rFonts w:asciiTheme="minorHAnsi" w:hAnsiTheme="minorHAnsi"/>
          <w:b/>
          <w:color w:val="404040"/>
          <w:sz w:val="22"/>
          <w:szCs w:val="22"/>
        </w:rPr>
        <w:t xml:space="preserve">The Police and Crime Commissioner for Cumbria </w:t>
      </w:r>
      <w:r w:rsidRPr="00D80827">
        <w:rPr>
          <w:rFonts w:asciiTheme="minorHAnsi" w:hAnsiTheme="minorHAnsi"/>
          <w:color w:val="404040"/>
          <w:sz w:val="22"/>
          <w:szCs w:val="22"/>
        </w:rPr>
        <w:t>of Police Headquarters, Carleton Hall, Penrith, Cumbria, CA10 2AU, (“the Commissioner”)</w:t>
      </w:r>
    </w:p>
    <w:p w:rsidR="00361D08" w:rsidRPr="00D80827" w:rsidRDefault="00361D08" w:rsidP="00361D08">
      <w:pPr>
        <w:jc w:val="right"/>
        <w:rPr>
          <w:rFonts w:asciiTheme="minorHAnsi" w:hAnsiTheme="minorHAnsi"/>
          <w:color w:val="404040"/>
          <w:sz w:val="22"/>
          <w:szCs w:val="22"/>
        </w:rPr>
      </w:pPr>
    </w:p>
    <w:p w:rsidR="00361D08" w:rsidRPr="00D80827" w:rsidRDefault="00361D08" w:rsidP="00361D08">
      <w:pPr>
        <w:spacing w:after="240" w:line="360" w:lineRule="auto"/>
        <w:jc w:val="both"/>
        <w:rPr>
          <w:rFonts w:asciiTheme="minorHAnsi" w:eastAsia="Calibri" w:hAnsiTheme="minorHAnsi"/>
          <w:i/>
          <w:color w:val="404040"/>
          <w:sz w:val="22"/>
          <w:szCs w:val="22"/>
          <w:lang w:eastAsia="en-GB"/>
        </w:rPr>
      </w:pPr>
      <w:r w:rsidRPr="00D80827">
        <w:rPr>
          <w:rFonts w:asciiTheme="minorHAnsi" w:hAnsiTheme="minorHAnsi"/>
          <w:color w:val="404040"/>
          <w:sz w:val="22"/>
          <w:szCs w:val="22"/>
        </w:rPr>
        <w:t>(2)</w:t>
      </w:r>
      <w:r w:rsidRPr="00D80827">
        <w:rPr>
          <w:rFonts w:asciiTheme="minorHAnsi" w:hAnsiTheme="minorHAnsi"/>
          <w:color w:val="404040"/>
          <w:sz w:val="22"/>
          <w:szCs w:val="22"/>
        </w:rPr>
        <w:tab/>
      </w:r>
      <w:r w:rsidRPr="00D80827">
        <w:rPr>
          <w:rFonts w:asciiTheme="minorHAnsi" w:eastAsia="Calibri" w:hAnsiTheme="minorHAnsi"/>
          <w:i/>
          <w:color w:val="404040"/>
          <w:sz w:val="22"/>
          <w:szCs w:val="22"/>
          <w:lang w:eastAsia="en-GB"/>
        </w:rPr>
        <w:t xml:space="preserve"> (Insert name and address of Organisation being funded)</w:t>
      </w:r>
    </w:p>
    <w:p w:rsidR="00361D08" w:rsidRPr="00D80827" w:rsidRDefault="00361D08" w:rsidP="00D80827">
      <w:pPr>
        <w:spacing w:after="240" w:line="360" w:lineRule="auto"/>
        <w:jc w:val="both"/>
        <w:rPr>
          <w:rFonts w:asciiTheme="minorHAnsi" w:eastAsia="Calibri" w:hAnsiTheme="minorHAnsi"/>
          <w:color w:val="404040"/>
          <w:sz w:val="22"/>
          <w:szCs w:val="22"/>
        </w:rPr>
      </w:pPr>
      <w:bookmarkStart w:id="5" w:name="_Toc386014256"/>
      <w:r w:rsidRPr="00D80827">
        <w:rPr>
          <w:rFonts w:asciiTheme="minorHAnsi" w:eastAsia="Calibri" w:hAnsiTheme="minorHAnsi"/>
          <w:b/>
          <w:color w:val="404040"/>
          <w:sz w:val="22"/>
          <w:szCs w:val="22"/>
          <w:u w:val="single"/>
        </w:rPr>
        <w:t>Introduction and definitions</w:t>
      </w:r>
      <w:bookmarkEnd w:id="5"/>
    </w:p>
    <w:p w:rsidR="00361D08" w:rsidRPr="00D80827" w:rsidRDefault="00361D08" w:rsidP="00461AB9">
      <w:pPr>
        <w:numPr>
          <w:ilvl w:val="1"/>
          <w:numId w:val="11"/>
        </w:numPr>
        <w:spacing w:after="120" w:line="360" w:lineRule="auto"/>
        <w:ind w:left="567" w:hanging="567"/>
        <w:jc w:val="both"/>
        <w:rPr>
          <w:rFonts w:asciiTheme="minorHAnsi" w:eastAsia="Calibri" w:hAnsiTheme="minorHAnsi" w:cs="Arial"/>
          <w:color w:val="404040"/>
          <w:sz w:val="22"/>
          <w:szCs w:val="22"/>
          <w:lang w:eastAsia="en-GB"/>
        </w:rPr>
      </w:pPr>
      <w:r w:rsidRPr="00D80827">
        <w:rPr>
          <w:rFonts w:asciiTheme="minorHAnsi" w:eastAsia="Calibri" w:hAnsiTheme="minorHAnsi" w:cs="Calibri"/>
          <w:color w:val="404040"/>
          <w:sz w:val="22"/>
          <w:szCs w:val="22"/>
          <w:lang w:eastAsia="en-GB"/>
        </w:rPr>
        <w:t>This agreement (the “Grant Agreement”) consists of 23 Clauses, 3 Schedules and 2 Annexes.  It is supplementary to the Grant Letter (as defined below)</w:t>
      </w:r>
      <w:r w:rsidR="001153B2">
        <w:rPr>
          <w:rFonts w:asciiTheme="minorHAnsi" w:eastAsia="Calibri" w:hAnsiTheme="minorHAnsi" w:cs="Calibri"/>
          <w:color w:val="404040"/>
          <w:sz w:val="22"/>
          <w:szCs w:val="22"/>
          <w:lang w:eastAsia="en-GB"/>
        </w:rPr>
        <w:t>.</w:t>
      </w:r>
    </w:p>
    <w:p w:rsidR="00361D08" w:rsidRPr="00D80827" w:rsidRDefault="00361D08" w:rsidP="00461AB9">
      <w:pPr>
        <w:numPr>
          <w:ilvl w:val="1"/>
          <w:numId w:val="11"/>
        </w:numPr>
        <w:spacing w:after="120" w:line="360" w:lineRule="auto"/>
        <w:ind w:left="567" w:hanging="567"/>
        <w:jc w:val="both"/>
        <w:rPr>
          <w:rFonts w:asciiTheme="minorHAnsi" w:eastAsia="Calibri" w:hAnsiTheme="minorHAnsi" w:cs="Arial"/>
          <w:color w:val="404040"/>
          <w:sz w:val="22"/>
          <w:szCs w:val="22"/>
          <w:lang w:eastAsia="en-GB"/>
        </w:rPr>
      </w:pPr>
      <w:r w:rsidRPr="00D80827">
        <w:rPr>
          <w:rFonts w:asciiTheme="minorHAnsi" w:eastAsia="Calibri" w:hAnsiTheme="minorHAnsi" w:cs="Calibri"/>
          <w:color w:val="404040"/>
          <w:sz w:val="22"/>
          <w:szCs w:val="22"/>
          <w:lang w:eastAsia="en-GB"/>
        </w:rPr>
        <w:t>In this Grant Agreement:</w:t>
      </w:r>
    </w:p>
    <w:p w:rsidR="00361D08" w:rsidRPr="00D80827" w:rsidRDefault="00361D08" w:rsidP="00361D08">
      <w:pPr>
        <w:spacing w:after="120"/>
        <w:jc w:val="both"/>
        <w:rPr>
          <w:rFonts w:asciiTheme="minorHAnsi" w:eastAsia="Calibri" w:hAnsiTheme="minorHAnsi" w:cs="Calibri"/>
          <w:color w:val="404040"/>
          <w:sz w:val="22"/>
          <w:szCs w:val="22"/>
          <w:lang w:eastAsia="en-GB"/>
        </w:rPr>
      </w:pPr>
    </w:p>
    <w:p w:rsidR="00361D08" w:rsidRPr="00D80827" w:rsidRDefault="00361D08" w:rsidP="001153B2">
      <w:pPr>
        <w:spacing w:line="360" w:lineRule="auto"/>
        <w:ind w:left="567"/>
        <w:jc w:val="both"/>
        <w:rPr>
          <w:rFonts w:asciiTheme="minorHAnsi" w:eastAsia="Calibri" w:hAnsiTheme="minorHAnsi" w:cs="Arial"/>
          <w:color w:val="404040"/>
          <w:sz w:val="22"/>
          <w:szCs w:val="22"/>
          <w:lang w:eastAsia="en-GB"/>
        </w:rPr>
      </w:pPr>
      <w:r w:rsidRPr="00D80827">
        <w:rPr>
          <w:rFonts w:asciiTheme="minorHAnsi" w:eastAsia="Calibri" w:hAnsiTheme="minorHAnsi" w:cs="Calibri"/>
          <w:color w:val="404040"/>
          <w:sz w:val="22"/>
          <w:szCs w:val="22"/>
          <w:lang w:eastAsia="en-GB"/>
        </w:rPr>
        <w:t>The “</w:t>
      </w:r>
      <w:r w:rsidRPr="00D80827">
        <w:rPr>
          <w:rFonts w:asciiTheme="minorHAnsi" w:eastAsia="Calibri" w:hAnsiTheme="minorHAnsi" w:cs="Calibri"/>
          <w:b/>
          <w:bCs/>
          <w:color w:val="404040"/>
          <w:sz w:val="22"/>
          <w:szCs w:val="22"/>
          <w:lang w:eastAsia="en-GB"/>
        </w:rPr>
        <w:t>Commissioner</w:t>
      </w:r>
      <w:r w:rsidRPr="00D80827">
        <w:rPr>
          <w:rFonts w:asciiTheme="minorHAnsi" w:eastAsia="Calibri" w:hAnsiTheme="minorHAnsi" w:cs="Calibri"/>
          <w:color w:val="404040"/>
          <w:sz w:val="22"/>
          <w:szCs w:val="22"/>
          <w:lang w:eastAsia="en-GB"/>
        </w:rPr>
        <w:t>” means the Police and Crime Commissioner for Cumbria</w:t>
      </w:r>
      <w:r w:rsidR="001153B2">
        <w:rPr>
          <w:rFonts w:asciiTheme="minorHAnsi" w:eastAsia="Calibri" w:hAnsiTheme="minorHAnsi" w:cs="Calibri"/>
          <w:color w:val="404040"/>
          <w:sz w:val="22"/>
          <w:szCs w:val="22"/>
          <w:lang w:eastAsia="en-GB"/>
        </w:rPr>
        <w:t>.</w:t>
      </w:r>
    </w:p>
    <w:p w:rsidR="00361D08" w:rsidRPr="00D80827" w:rsidRDefault="00361D08" w:rsidP="001153B2">
      <w:pPr>
        <w:spacing w:line="360" w:lineRule="auto"/>
        <w:ind w:left="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w:t>
      </w:r>
      <w:r w:rsidRPr="00D80827">
        <w:rPr>
          <w:rFonts w:asciiTheme="minorHAnsi" w:eastAsia="Calibri" w:hAnsiTheme="minorHAnsi" w:cs="Calibri"/>
          <w:b/>
          <w:bCs/>
          <w:color w:val="404040"/>
          <w:sz w:val="22"/>
          <w:szCs w:val="22"/>
          <w:lang w:eastAsia="en-GB"/>
        </w:rPr>
        <w:t>Funding Period</w:t>
      </w:r>
      <w:r w:rsidRPr="00D80827">
        <w:rPr>
          <w:rFonts w:asciiTheme="minorHAnsi" w:eastAsia="Calibri" w:hAnsiTheme="minorHAnsi" w:cs="Calibri"/>
          <w:color w:val="404040"/>
          <w:sz w:val="22"/>
          <w:szCs w:val="22"/>
          <w:lang w:eastAsia="en-GB"/>
        </w:rPr>
        <w:t xml:space="preserve">” means </w:t>
      </w:r>
      <w:r w:rsidRPr="00D80827">
        <w:rPr>
          <w:rFonts w:asciiTheme="minorHAnsi" w:eastAsia="Calibri" w:hAnsiTheme="minorHAnsi" w:cs="Calibri"/>
          <w:i/>
          <w:color w:val="404040"/>
          <w:sz w:val="22"/>
          <w:szCs w:val="22"/>
          <w:lang w:eastAsia="en-GB"/>
        </w:rPr>
        <w:t>(insert the relevant period for the grant offer</w:t>
      </w:r>
      <w:r w:rsidR="001153B2">
        <w:rPr>
          <w:rFonts w:asciiTheme="minorHAnsi" w:eastAsia="Calibri" w:hAnsiTheme="minorHAnsi" w:cs="Calibri"/>
          <w:i/>
          <w:color w:val="404040"/>
          <w:sz w:val="22"/>
          <w:szCs w:val="22"/>
          <w:lang w:eastAsia="en-GB"/>
        </w:rPr>
        <w:t>.</w:t>
      </w:r>
    </w:p>
    <w:p w:rsidR="00361D08" w:rsidRPr="00D80827" w:rsidRDefault="00361D08" w:rsidP="001153B2">
      <w:pPr>
        <w:spacing w:line="360" w:lineRule="auto"/>
        <w:ind w:left="567"/>
        <w:jc w:val="both"/>
        <w:rPr>
          <w:rFonts w:asciiTheme="minorHAnsi" w:eastAsia="Calibri" w:hAnsiTheme="minorHAnsi" w:cs="Calibri"/>
          <w:i/>
          <w:color w:val="404040"/>
          <w:sz w:val="22"/>
          <w:szCs w:val="22"/>
          <w:lang w:eastAsia="en-GB"/>
        </w:rPr>
      </w:pPr>
      <w:r w:rsidRPr="00D80827">
        <w:rPr>
          <w:rFonts w:asciiTheme="minorHAnsi" w:eastAsia="Calibri" w:hAnsiTheme="minorHAnsi" w:cs="Calibri"/>
          <w:color w:val="404040"/>
          <w:sz w:val="22"/>
          <w:szCs w:val="22"/>
          <w:lang w:eastAsia="en-GB"/>
        </w:rPr>
        <w:t>The “</w:t>
      </w:r>
      <w:r w:rsidRPr="00D80827">
        <w:rPr>
          <w:rFonts w:asciiTheme="minorHAnsi" w:eastAsia="Calibri" w:hAnsiTheme="minorHAnsi" w:cs="Calibri"/>
          <w:b/>
          <w:bCs/>
          <w:color w:val="404040"/>
          <w:sz w:val="22"/>
          <w:szCs w:val="22"/>
          <w:lang w:eastAsia="en-GB"/>
        </w:rPr>
        <w:t>Grant</w:t>
      </w:r>
      <w:r w:rsidRPr="00D80827">
        <w:rPr>
          <w:rFonts w:asciiTheme="minorHAnsi" w:eastAsia="Calibri" w:hAnsiTheme="minorHAnsi" w:cs="Calibri"/>
          <w:color w:val="404040"/>
          <w:sz w:val="22"/>
          <w:szCs w:val="22"/>
          <w:lang w:eastAsia="en-GB"/>
        </w:rPr>
        <w:t>” means the grant payable by the Commissioner to the Recipient under the terms of this Grant Agreement, the amount of which (the “</w:t>
      </w:r>
      <w:r w:rsidRPr="00D80827">
        <w:rPr>
          <w:rFonts w:asciiTheme="minorHAnsi" w:eastAsia="Calibri" w:hAnsiTheme="minorHAnsi" w:cs="Calibri"/>
          <w:b/>
          <w:bCs/>
          <w:color w:val="404040"/>
          <w:sz w:val="22"/>
          <w:szCs w:val="22"/>
          <w:lang w:eastAsia="en-GB"/>
        </w:rPr>
        <w:t>Grant Amount</w:t>
      </w:r>
      <w:r w:rsidRPr="00D80827">
        <w:rPr>
          <w:rFonts w:asciiTheme="minorHAnsi" w:eastAsia="Calibri" w:hAnsiTheme="minorHAnsi" w:cs="Calibri"/>
          <w:color w:val="404040"/>
          <w:sz w:val="22"/>
          <w:szCs w:val="22"/>
          <w:lang w:eastAsia="en-GB"/>
        </w:rPr>
        <w:t xml:space="preserve">”) shall not be more than </w:t>
      </w:r>
      <w:r w:rsidRPr="00D80827">
        <w:rPr>
          <w:rFonts w:asciiTheme="minorHAnsi" w:eastAsia="Calibri" w:hAnsiTheme="minorHAnsi" w:cs="Calibri"/>
          <w:i/>
          <w:color w:val="404040"/>
          <w:sz w:val="22"/>
          <w:szCs w:val="22"/>
          <w:lang w:eastAsia="en-GB"/>
        </w:rPr>
        <w:t xml:space="preserve">(insert grant amount). </w:t>
      </w:r>
    </w:p>
    <w:p w:rsidR="00361D08" w:rsidRPr="00D80827" w:rsidRDefault="00361D08" w:rsidP="001153B2">
      <w:pPr>
        <w:spacing w:line="360" w:lineRule="auto"/>
        <w:ind w:left="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w:t>
      </w:r>
      <w:r w:rsidRPr="00D80827">
        <w:rPr>
          <w:rFonts w:asciiTheme="minorHAnsi" w:eastAsia="Calibri" w:hAnsiTheme="minorHAnsi" w:cs="Calibri"/>
          <w:b/>
          <w:color w:val="404040"/>
          <w:sz w:val="22"/>
          <w:szCs w:val="22"/>
          <w:lang w:eastAsia="en-GB"/>
        </w:rPr>
        <w:t>Grant Letter”</w:t>
      </w:r>
      <w:r w:rsidRPr="00D80827">
        <w:rPr>
          <w:rFonts w:asciiTheme="minorHAnsi" w:eastAsia="Calibri" w:hAnsiTheme="minorHAnsi" w:cs="Calibri"/>
          <w:color w:val="404040"/>
          <w:sz w:val="22"/>
          <w:szCs w:val="22"/>
          <w:lang w:eastAsia="en-GB"/>
        </w:rPr>
        <w:t xml:space="preserve"> means the letter dated </w:t>
      </w:r>
      <w:r w:rsidRPr="00D80827">
        <w:rPr>
          <w:rFonts w:asciiTheme="minorHAnsi" w:eastAsia="Calibri" w:hAnsiTheme="minorHAnsi" w:cs="Calibri"/>
          <w:i/>
          <w:color w:val="404040"/>
          <w:sz w:val="22"/>
          <w:szCs w:val="22"/>
          <w:lang w:eastAsia="en-GB"/>
        </w:rPr>
        <w:t>(insert date of the grant offer letter)</w:t>
      </w:r>
      <w:r w:rsidRPr="00D80827">
        <w:rPr>
          <w:rFonts w:asciiTheme="minorHAnsi" w:eastAsia="Calibri" w:hAnsiTheme="minorHAnsi" w:cs="Calibri"/>
          <w:color w:val="404040"/>
          <w:sz w:val="22"/>
          <w:szCs w:val="22"/>
          <w:lang w:eastAsia="en-GB"/>
        </w:rPr>
        <w:t xml:space="preserve"> from the Commissioner to the Recipient which sets out supplementary information in relation to the Grant.</w:t>
      </w:r>
    </w:p>
    <w:p w:rsidR="00361D08" w:rsidRPr="00D80827" w:rsidRDefault="00361D08" w:rsidP="001153B2">
      <w:pPr>
        <w:spacing w:line="360" w:lineRule="auto"/>
        <w:ind w:left="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w:t>
      </w:r>
      <w:r w:rsidRPr="00D80827">
        <w:rPr>
          <w:rFonts w:asciiTheme="minorHAnsi" w:eastAsia="Calibri" w:hAnsiTheme="minorHAnsi" w:cs="Calibri"/>
          <w:b/>
          <w:bCs/>
          <w:color w:val="404040"/>
          <w:sz w:val="22"/>
          <w:szCs w:val="22"/>
          <w:lang w:eastAsia="en-GB"/>
        </w:rPr>
        <w:t>Purpose</w:t>
      </w:r>
      <w:r w:rsidRPr="00D80827">
        <w:rPr>
          <w:rFonts w:asciiTheme="minorHAnsi" w:eastAsia="Calibri" w:hAnsiTheme="minorHAnsi" w:cs="Calibri"/>
          <w:color w:val="404040"/>
          <w:sz w:val="22"/>
          <w:szCs w:val="22"/>
          <w:lang w:eastAsia="en-GB"/>
        </w:rPr>
        <w:t>” means that detailed in Schedule 1.</w:t>
      </w:r>
    </w:p>
    <w:p w:rsidR="00361D08" w:rsidRPr="00D80827" w:rsidRDefault="00361D08" w:rsidP="001153B2">
      <w:pPr>
        <w:spacing w:line="360" w:lineRule="auto"/>
        <w:ind w:left="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w:t>
      </w:r>
      <w:r w:rsidRPr="00D80827">
        <w:rPr>
          <w:rFonts w:asciiTheme="minorHAnsi" w:eastAsia="Calibri" w:hAnsiTheme="minorHAnsi" w:cs="Calibri"/>
          <w:b/>
          <w:bCs/>
          <w:color w:val="404040"/>
          <w:sz w:val="22"/>
          <w:szCs w:val="22"/>
          <w:lang w:eastAsia="en-GB"/>
        </w:rPr>
        <w:t>Recipient</w:t>
      </w:r>
      <w:r w:rsidRPr="00D80827">
        <w:rPr>
          <w:rFonts w:asciiTheme="minorHAnsi" w:eastAsia="Calibri" w:hAnsiTheme="minorHAnsi" w:cs="Calibri"/>
          <w:color w:val="404040"/>
          <w:sz w:val="22"/>
          <w:szCs w:val="22"/>
          <w:lang w:eastAsia="en-GB"/>
        </w:rPr>
        <w:t xml:space="preserve">” means </w:t>
      </w:r>
      <w:r w:rsidRPr="00D80827">
        <w:rPr>
          <w:rFonts w:asciiTheme="minorHAnsi" w:eastAsia="Calibri" w:hAnsiTheme="minorHAnsi" w:cs="Calibri"/>
          <w:i/>
          <w:color w:val="404040"/>
          <w:sz w:val="22"/>
          <w:szCs w:val="22"/>
          <w:lang w:eastAsia="en-GB"/>
        </w:rPr>
        <w:t>(insert recipient organisation),</w:t>
      </w:r>
      <w:r w:rsidRPr="00D80827">
        <w:rPr>
          <w:rFonts w:asciiTheme="minorHAnsi" w:eastAsia="Calibri" w:hAnsiTheme="minorHAnsi" w:cs="Calibri"/>
          <w:color w:val="404040"/>
          <w:sz w:val="22"/>
          <w:szCs w:val="22"/>
          <w:lang w:eastAsia="en-GB"/>
        </w:rPr>
        <w:t xml:space="preserve"> herewith referred to as the “Recipient”.</w:t>
      </w:r>
    </w:p>
    <w:p w:rsidR="00361D08" w:rsidRPr="00D80827" w:rsidRDefault="00361D08" w:rsidP="00361D08">
      <w:pPr>
        <w:spacing w:after="120"/>
        <w:jc w:val="both"/>
        <w:rPr>
          <w:rFonts w:asciiTheme="minorHAnsi" w:eastAsia="Calibri" w:hAnsiTheme="minorHAnsi" w:cs="Calibri"/>
          <w:color w:val="404040"/>
          <w:sz w:val="22"/>
          <w:szCs w:val="22"/>
          <w:lang w:eastAsia="en-GB"/>
        </w:rPr>
      </w:pPr>
    </w:p>
    <w:p w:rsidR="00361D08" w:rsidRPr="00D80827" w:rsidRDefault="00361D08" w:rsidP="00461AB9">
      <w:pPr>
        <w:numPr>
          <w:ilvl w:val="1"/>
          <w:numId w:val="11"/>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References to any statute or subordinate legislation in this Grant Agreement include references to any amendments or replacements to the statute or sub-ordinate legislation that may be enacted from time to time.</w:t>
      </w:r>
    </w:p>
    <w:p w:rsidR="00361D08" w:rsidRPr="00D80827" w:rsidRDefault="00361D08" w:rsidP="00361D08">
      <w:pPr>
        <w:spacing w:after="120"/>
        <w:ind w:left="720"/>
        <w:jc w:val="both"/>
        <w:rPr>
          <w:rFonts w:asciiTheme="minorHAnsi" w:eastAsia="Calibri" w:hAnsiTheme="minorHAnsi" w:cs="Calibri"/>
          <w:color w:val="404040"/>
          <w:sz w:val="22"/>
          <w:szCs w:val="22"/>
          <w:lang w:eastAsia="en-GB"/>
        </w:rPr>
      </w:pPr>
    </w:p>
    <w:p w:rsidR="001153B2" w:rsidRDefault="001153B2" w:rsidP="00361D08">
      <w:pPr>
        <w:spacing w:after="240" w:line="360" w:lineRule="auto"/>
        <w:jc w:val="both"/>
        <w:rPr>
          <w:rFonts w:asciiTheme="minorHAnsi" w:eastAsia="Calibri" w:hAnsiTheme="minorHAnsi"/>
          <w:b/>
          <w:color w:val="404040"/>
          <w:sz w:val="22"/>
          <w:szCs w:val="22"/>
          <w:u w:val="single"/>
          <w:lang w:eastAsia="en-GB"/>
        </w:rPr>
      </w:pPr>
    </w:p>
    <w:p w:rsidR="001153B2" w:rsidRDefault="001153B2" w:rsidP="00361D08">
      <w:pPr>
        <w:spacing w:after="240" w:line="360" w:lineRule="auto"/>
        <w:jc w:val="both"/>
        <w:rPr>
          <w:rFonts w:asciiTheme="minorHAnsi" w:eastAsia="Calibri" w:hAnsiTheme="minorHAnsi"/>
          <w:b/>
          <w:color w:val="404040"/>
          <w:sz w:val="22"/>
          <w:szCs w:val="22"/>
          <w:u w:val="single"/>
          <w:lang w:eastAsia="en-GB"/>
        </w:rPr>
      </w:pPr>
    </w:p>
    <w:p w:rsidR="00361D08" w:rsidRPr="00D80827" w:rsidRDefault="00361D08" w:rsidP="00361D08">
      <w:pPr>
        <w:spacing w:after="240" w:line="360" w:lineRule="auto"/>
        <w:jc w:val="both"/>
        <w:rPr>
          <w:rFonts w:asciiTheme="minorHAnsi" w:eastAsia="Calibri" w:hAnsiTheme="minorHAnsi"/>
          <w:b/>
          <w:color w:val="404040"/>
          <w:sz w:val="22"/>
          <w:szCs w:val="22"/>
          <w:u w:val="single"/>
          <w:lang w:eastAsia="en-GB"/>
        </w:rPr>
      </w:pPr>
      <w:r w:rsidRPr="00D80827">
        <w:rPr>
          <w:rFonts w:asciiTheme="minorHAnsi" w:eastAsia="Calibri" w:hAnsiTheme="minorHAnsi"/>
          <w:b/>
          <w:color w:val="404040"/>
          <w:sz w:val="22"/>
          <w:szCs w:val="22"/>
          <w:u w:val="single"/>
          <w:lang w:eastAsia="en-GB"/>
        </w:rPr>
        <w:lastRenderedPageBreak/>
        <w:t>Terms and conditions</w:t>
      </w:r>
    </w:p>
    <w:p w:rsidR="00D80827" w:rsidRDefault="00361D08" w:rsidP="00D80827">
      <w:pPr>
        <w:spacing w:after="240" w:line="360" w:lineRule="auto"/>
        <w:jc w:val="both"/>
        <w:rPr>
          <w:rFonts w:asciiTheme="minorHAnsi" w:eastAsia="Calibri" w:hAnsiTheme="minorHAnsi"/>
          <w:b/>
          <w:color w:val="404040"/>
          <w:sz w:val="22"/>
          <w:szCs w:val="22"/>
        </w:rPr>
      </w:pPr>
      <w:bookmarkStart w:id="6" w:name="_Toc386014257"/>
      <w:r w:rsidRPr="00D80827">
        <w:rPr>
          <w:rFonts w:asciiTheme="minorHAnsi" w:eastAsia="Calibri" w:hAnsiTheme="minorHAnsi"/>
          <w:b/>
          <w:color w:val="404040"/>
          <w:sz w:val="22"/>
          <w:szCs w:val="22"/>
        </w:rPr>
        <w:t>Grant Offer</w:t>
      </w:r>
      <w:bookmarkEnd w:id="6"/>
      <w:r w:rsidRPr="00D80827">
        <w:rPr>
          <w:rFonts w:asciiTheme="minorHAnsi" w:eastAsia="Calibri" w:hAnsiTheme="minorHAnsi"/>
          <w:b/>
          <w:color w:val="404040"/>
          <w:sz w:val="22"/>
          <w:szCs w:val="22"/>
        </w:rPr>
        <w:t xml:space="preserve"> </w:t>
      </w:r>
    </w:p>
    <w:p w:rsidR="00361D08" w:rsidRPr="00D80827" w:rsidRDefault="00361D08" w:rsidP="00D80827">
      <w:pPr>
        <w:spacing w:after="240" w:line="360" w:lineRule="auto"/>
        <w:jc w:val="both"/>
        <w:rPr>
          <w:rFonts w:asciiTheme="minorHAnsi" w:hAnsiTheme="minorHAnsi" w:cs="Calibri"/>
          <w:bCs/>
          <w:color w:val="404040"/>
          <w:sz w:val="22"/>
          <w:szCs w:val="22"/>
          <w:lang w:eastAsia="en-GB"/>
        </w:rPr>
      </w:pPr>
      <w:r w:rsidRPr="00D80827">
        <w:rPr>
          <w:rFonts w:asciiTheme="minorHAnsi" w:eastAsia="Calibri" w:hAnsiTheme="minorHAnsi" w:cs="Calibri"/>
          <w:color w:val="404040"/>
          <w:sz w:val="22"/>
          <w:szCs w:val="22"/>
          <w:lang w:eastAsia="en-GB"/>
        </w:rPr>
        <w:t>Subject to the Recipient complying with the terms and conditions set out in this Grant Agreement, the Commissioner offers to pay the Grant to the Recipient as a contribution towards eligible expenditure. </w:t>
      </w:r>
    </w:p>
    <w:p w:rsidR="00361D08" w:rsidRPr="00D80827" w:rsidRDefault="00361D08" w:rsidP="00461AB9">
      <w:pPr>
        <w:numPr>
          <w:ilvl w:val="1"/>
          <w:numId w:val="12"/>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The Recipient acknowledges that the Commissioner agrees to fund it only for the amount, the Funding Period and for the Purpose specified in this Grant Agreement. </w:t>
      </w:r>
    </w:p>
    <w:p w:rsidR="00361D08" w:rsidRPr="00D80827" w:rsidRDefault="00361D08" w:rsidP="00461AB9">
      <w:pPr>
        <w:numPr>
          <w:ilvl w:val="1"/>
          <w:numId w:val="12"/>
        </w:numPr>
        <w:spacing w:after="120" w:line="360" w:lineRule="auto"/>
        <w:ind w:left="567" w:hanging="567"/>
        <w:jc w:val="both"/>
        <w:rPr>
          <w:rFonts w:asciiTheme="minorHAnsi" w:hAnsiTheme="minorHAnsi" w:cs="Calibri"/>
          <w:bCs/>
          <w:color w:val="404040"/>
          <w:sz w:val="22"/>
          <w:szCs w:val="22"/>
          <w:lang w:eastAsia="en-GB"/>
        </w:rPr>
      </w:pPr>
      <w:r w:rsidRPr="00D80827">
        <w:rPr>
          <w:rFonts w:asciiTheme="minorHAnsi" w:eastAsia="Calibri" w:hAnsiTheme="minorHAnsi" w:cs="Calibri"/>
          <w:color w:val="404040"/>
          <w:sz w:val="22"/>
          <w:szCs w:val="22"/>
          <w:lang w:eastAsia="en-GB"/>
        </w:rPr>
        <w:t xml:space="preserve">This Grant is paid to the Recipient in exercise of the power conferred by part 11, section 143 of the Anti-Social Behaviour, Crime and Policing Act 2014 (the “Act”).  </w:t>
      </w: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7" w:name="_Toc386014258"/>
      <w:r w:rsidRPr="00D80827">
        <w:rPr>
          <w:rFonts w:asciiTheme="minorHAnsi" w:eastAsia="Calibri" w:hAnsiTheme="minorHAnsi"/>
          <w:b/>
          <w:color w:val="404040"/>
          <w:sz w:val="22"/>
          <w:szCs w:val="22"/>
        </w:rPr>
        <w:t>Purpose and extent of the Grant</w:t>
      </w:r>
      <w:bookmarkEnd w:id="7"/>
    </w:p>
    <w:p w:rsidR="00361D08" w:rsidRPr="00D80827" w:rsidRDefault="00361D08" w:rsidP="00461AB9">
      <w:pPr>
        <w:numPr>
          <w:ilvl w:val="1"/>
          <w:numId w:val="13"/>
        </w:numPr>
        <w:spacing w:after="120" w:line="360" w:lineRule="auto"/>
        <w:ind w:left="567" w:hanging="567"/>
        <w:jc w:val="both"/>
        <w:rPr>
          <w:rFonts w:asciiTheme="minorHAnsi" w:hAnsiTheme="minorHAnsi" w:cs="Calibri"/>
          <w:bCs/>
          <w:color w:val="404040"/>
          <w:sz w:val="22"/>
          <w:szCs w:val="22"/>
          <w:lang w:eastAsia="en-GB"/>
        </w:rPr>
      </w:pPr>
      <w:r w:rsidRPr="00D80827">
        <w:rPr>
          <w:rFonts w:asciiTheme="minorHAnsi" w:eastAsia="Calibri" w:hAnsiTheme="minorHAnsi" w:cs="Calibri"/>
          <w:color w:val="404040"/>
          <w:sz w:val="22"/>
          <w:szCs w:val="22"/>
          <w:lang w:eastAsia="en-GB"/>
        </w:rPr>
        <w:t>The Recipient may not use the Grant for any activities other than the Purpose, or as approved in writing by the Commissioner. Further details of the Purpose of the Grant are as defined in Schedule 1 (the “Project”).</w:t>
      </w: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8" w:name="_Toc386014259"/>
      <w:r w:rsidRPr="00D80827">
        <w:rPr>
          <w:rFonts w:asciiTheme="minorHAnsi" w:eastAsia="Calibri" w:hAnsiTheme="minorHAnsi"/>
          <w:b/>
          <w:color w:val="404040"/>
          <w:sz w:val="22"/>
          <w:szCs w:val="22"/>
        </w:rPr>
        <w:t>Amount of the Grant</w:t>
      </w:r>
      <w:bookmarkEnd w:id="8"/>
    </w:p>
    <w:p w:rsidR="00361D08" w:rsidRPr="00D80827" w:rsidRDefault="00361D08" w:rsidP="00461AB9">
      <w:pPr>
        <w:numPr>
          <w:ilvl w:val="1"/>
          <w:numId w:val="14"/>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The Commissioner has agreed funding of </w:t>
      </w:r>
      <w:r w:rsidRPr="00D80827">
        <w:rPr>
          <w:rFonts w:asciiTheme="minorHAnsi" w:eastAsia="Calibri" w:hAnsiTheme="minorHAnsi" w:cs="Calibri"/>
          <w:b/>
          <w:bCs/>
          <w:color w:val="404040"/>
          <w:sz w:val="22"/>
          <w:szCs w:val="22"/>
          <w:lang w:eastAsia="en-GB"/>
        </w:rPr>
        <w:t>up to</w:t>
      </w:r>
      <w:r w:rsidRPr="00D80827">
        <w:rPr>
          <w:rFonts w:asciiTheme="minorHAnsi" w:eastAsia="Calibri" w:hAnsiTheme="minorHAnsi" w:cs="Calibri"/>
          <w:color w:val="404040"/>
          <w:sz w:val="22"/>
          <w:szCs w:val="22"/>
          <w:lang w:eastAsia="en-GB"/>
        </w:rPr>
        <w:t xml:space="preserve"> the Grant Amount, subject to compliance by the Recipient with the terms of this Grant Agreement.  </w:t>
      </w: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9" w:name="_Toc386014260"/>
      <w:r w:rsidRPr="00D80827">
        <w:rPr>
          <w:rFonts w:asciiTheme="minorHAnsi" w:eastAsia="Calibri" w:hAnsiTheme="minorHAnsi"/>
          <w:b/>
          <w:color w:val="404040"/>
          <w:sz w:val="22"/>
          <w:szCs w:val="22"/>
        </w:rPr>
        <w:t>Timing of the Grant</w:t>
      </w:r>
      <w:bookmarkEnd w:id="9"/>
    </w:p>
    <w:p w:rsidR="00361D08" w:rsidRPr="00D80827" w:rsidRDefault="00361D08" w:rsidP="00461AB9">
      <w:pPr>
        <w:numPr>
          <w:ilvl w:val="1"/>
          <w:numId w:val="15"/>
        </w:numPr>
        <w:spacing w:after="120" w:line="360" w:lineRule="auto"/>
        <w:ind w:left="567" w:hanging="567"/>
        <w:jc w:val="both"/>
        <w:rPr>
          <w:rFonts w:asciiTheme="minorHAnsi" w:eastAsia="Calibri" w:hAnsiTheme="minorHAnsi" w:cs="Calibri"/>
          <w:bCs/>
          <w:color w:val="404040"/>
          <w:sz w:val="22"/>
          <w:szCs w:val="22"/>
          <w:lang w:eastAsia="en-GB"/>
        </w:rPr>
      </w:pPr>
      <w:r w:rsidRPr="00D80827">
        <w:rPr>
          <w:rFonts w:asciiTheme="minorHAnsi" w:eastAsia="Calibri" w:hAnsiTheme="minorHAnsi" w:cs="Calibri"/>
          <w:color w:val="404040"/>
          <w:sz w:val="22"/>
          <w:szCs w:val="22"/>
          <w:lang w:eastAsia="en-GB"/>
        </w:rPr>
        <w:t>Payments will be made in arrears, in accordance with Schedule 2 (the same basis on which the Home Office pays grant to the Commissioner).</w:t>
      </w:r>
    </w:p>
    <w:p w:rsidR="00361D08" w:rsidRPr="00D80827" w:rsidRDefault="00361D08" w:rsidP="00461AB9">
      <w:pPr>
        <w:numPr>
          <w:ilvl w:val="1"/>
          <w:numId w:val="15"/>
        </w:numPr>
        <w:spacing w:after="120" w:line="360" w:lineRule="auto"/>
        <w:ind w:left="567" w:hanging="567"/>
        <w:jc w:val="both"/>
        <w:rPr>
          <w:rFonts w:asciiTheme="minorHAnsi" w:eastAsia="Calibri" w:hAnsiTheme="minorHAnsi" w:cs="Calibri"/>
          <w:bCs/>
          <w:color w:val="404040"/>
          <w:sz w:val="22"/>
          <w:szCs w:val="22"/>
          <w:lang w:eastAsia="en-GB"/>
        </w:rPr>
      </w:pPr>
      <w:r w:rsidRPr="00D80827">
        <w:rPr>
          <w:rFonts w:asciiTheme="minorHAnsi" w:eastAsia="Calibri" w:hAnsiTheme="minorHAnsi" w:cs="Calibri"/>
          <w:color w:val="404040"/>
          <w:sz w:val="22"/>
          <w:szCs w:val="22"/>
          <w:lang w:eastAsia="en-GB"/>
        </w:rPr>
        <w:t>In order for any payment to be released, the Commissioner will require the Recipient to:</w:t>
      </w:r>
    </w:p>
    <w:p w:rsidR="00361D08" w:rsidRPr="00D80827" w:rsidRDefault="00361D08" w:rsidP="00461AB9">
      <w:pPr>
        <w:numPr>
          <w:ilvl w:val="2"/>
          <w:numId w:val="15"/>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have signed and returned a copy of this Grant Agreement to the Commissioner, </w:t>
      </w:r>
    </w:p>
    <w:p w:rsidR="00361D08" w:rsidRPr="00D80827" w:rsidRDefault="00361D08" w:rsidP="00461AB9">
      <w:pPr>
        <w:numPr>
          <w:ilvl w:val="2"/>
          <w:numId w:val="15"/>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have provided the appropriate bank details, and </w:t>
      </w:r>
    </w:p>
    <w:p w:rsidR="00361D08" w:rsidRPr="00D80827" w:rsidRDefault="00361D08" w:rsidP="00461AB9">
      <w:pPr>
        <w:numPr>
          <w:ilvl w:val="2"/>
          <w:numId w:val="15"/>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be in compliance with the terms and conditions of this Grant Agreement</w:t>
      </w:r>
      <w:r w:rsidR="001153B2">
        <w:rPr>
          <w:rFonts w:asciiTheme="minorHAnsi" w:eastAsia="Calibri" w:hAnsiTheme="minorHAnsi" w:cs="Calibri"/>
          <w:color w:val="404040"/>
          <w:sz w:val="22"/>
          <w:szCs w:val="22"/>
          <w:lang w:eastAsia="en-GB"/>
        </w:rPr>
        <w:t>.</w:t>
      </w:r>
    </w:p>
    <w:p w:rsidR="00361D08" w:rsidRPr="00D80827" w:rsidRDefault="00361D08" w:rsidP="00461AB9">
      <w:pPr>
        <w:numPr>
          <w:ilvl w:val="1"/>
          <w:numId w:val="15"/>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Commissioner reserves the right to withhold all or any payments of the Grant if the Commissioner has reasonably requested information/documentation from the Recipient and this has not been received by the Commissioner in the timescales reasonably required.</w:t>
      </w:r>
    </w:p>
    <w:p w:rsidR="00361D08" w:rsidRPr="00D80827" w:rsidRDefault="00361D08" w:rsidP="00461AB9">
      <w:pPr>
        <w:numPr>
          <w:ilvl w:val="1"/>
          <w:numId w:val="15"/>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lastRenderedPageBreak/>
        <w:t>The Commissioner is not permitted to pay the Grant in advance of need.  If the Commissioner reasonably believes that payment is being made in advance of need, it may change the timing and/or the amount of any outstanding Grant payments.</w:t>
      </w:r>
    </w:p>
    <w:p w:rsidR="00361D08" w:rsidRPr="00D80827" w:rsidRDefault="00361D08" w:rsidP="00361D08">
      <w:pPr>
        <w:keepNext/>
        <w:spacing w:after="120"/>
        <w:ind w:left="720"/>
        <w:jc w:val="both"/>
        <w:outlineLvl w:val="0"/>
        <w:rPr>
          <w:rFonts w:asciiTheme="minorHAnsi" w:hAnsiTheme="minorHAnsi" w:cs="Calibri"/>
          <w:b/>
          <w:bCs/>
          <w:color w:val="000000"/>
          <w:sz w:val="22"/>
          <w:szCs w:val="22"/>
          <w14:textFill>
            <w14:solidFill>
              <w14:srgbClr w14:val="000000">
                <w14:lumMod w14:val="75000"/>
                <w14:lumOff w14:val="25000"/>
                <w14:lumMod w14:val="75000"/>
                <w14:lumOff w14:val="25000"/>
              </w14:srgbClr>
            </w14:solidFill>
          </w14:textFill>
        </w:rPr>
      </w:pP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10" w:name="_Toc386014261"/>
      <w:r w:rsidRPr="00D80827">
        <w:rPr>
          <w:rFonts w:asciiTheme="minorHAnsi" w:eastAsia="Calibri" w:hAnsiTheme="minorHAnsi"/>
          <w:b/>
          <w:color w:val="404040"/>
          <w:sz w:val="22"/>
          <w:szCs w:val="22"/>
        </w:rPr>
        <w:t>Eligible expenditure</w:t>
      </w:r>
      <w:bookmarkEnd w:id="10"/>
    </w:p>
    <w:p w:rsidR="00361D08" w:rsidRPr="00D80827" w:rsidRDefault="00361D08" w:rsidP="00461AB9">
      <w:pPr>
        <w:numPr>
          <w:ilvl w:val="1"/>
          <w:numId w:val="16"/>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snapToGrid w:val="0"/>
          <w:color w:val="404040"/>
          <w:sz w:val="22"/>
          <w:szCs w:val="22"/>
          <w:lang w:eastAsia="en-GB"/>
        </w:rPr>
        <w:t xml:space="preserve">Eligible expenditure consists of payments by the Recipient for </w:t>
      </w:r>
      <w:r w:rsidRPr="00D80827">
        <w:rPr>
          <w:rFonts w:asciiTheme="minorHAnsi" w:eastAsia="Calibri" w:hAnsiTheme="minorHAnsi" w:cs="Calibri"/>
          <w:color w:val="404040"/>
          <w:spacing w:val="-3"/>
          <w:sz w:val="22"/>
          <w:szCs w:val="22"/>
          <w:lang w:eastAsia="en-GB"/>
        </w:rPr>
        <w:t xml:space="preserve">the Purpose.  Eligible expenditure is net of VAT recoverable by the Recipient from HM Revenue &amp; Customs and gross of irrecoverable VAT. </w:t>
      </w:r>
    </w:p>
    <w:p w:rsidR="00361D08" w:rsidRPr="00D80827" w:rsidRDefault="00361D08" w:rsidP="00461AB9">
      <w:pPr>
        <w:numPr>
          <w:ilvl w:val="1"/>
          <w:numId w:val="16"/>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The Recipient shall account for the Grant on an accruals basis. This requires the cost of goods or services to be recognised when the goods or services are received, rather than when they are paid for. </w:t>
      </w: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11" w:name="_Toc386014262"/>
      <w:r w:rsidRPr="00D80827">
        <w:rPr>
          <w:rFonts w:asciiTheme="minorHAnsi" w:eastAsia="Calibri" w:hAnsiTheme="minorHAnsi"/>
          <w:b/>
          <w:color w:val="404040"/>
          <w:sz w:val="22"/>
          <w:szCs w:val="22"/>
        </w:rPr>
        <w:t>Managing the Grant</w:t>
      </w:r>
      <w:bookmarkEnd w:id="11"/>
    </w:p>
    <w:p w:rsidR="00361D08" w:rsidRPr="00D80827" w:rsidRDefault="00361D08" w:rsidP="00461AB9">
      <w:pPr>
        <w:numPr>
          <w:ilvl w:val="1"/>
          <w:numId w:val="17"/>
        </w:numPr>
        <w:spacing w:after="120" w:line="360" w:lineRule="auto"/>
        <w:ind w:left="567" w:hanging="567"/>
        <w:jc w:val="both"/>
        <w:rPr>
          <w:rFonts w:asciiTheme="minorHAnsi" w:eastAsia="Calibri" w:hAnsiTheme="minorHAnsi" w:cs="Calibri"/>
          <w:bCs/>
          <w:color w:val="404040"/>
          <w:sz w:val="22"/>
          <w:szCs w:val="22"/>
          <w:lang w:eastAsia="en-GB"/>
        </w:rPr>
      </w:pPr>
      <w:r w:rsidRPr="00D80827">
        <w:rPr>
          <w:rFonts w:asciiTheme="minorHAnsi" w:eastAsia="Calibri" w:hAnsiTheme="minorHAnsi" w:cs="Calibri"/>
          <w:color w:val="404040"/>
          <w:sz w:val="22"/>
          <w:szCs w:val="22"/>
          <w:lang w:eastAsia="en-GB"/>
        </w:rPr>
        <w:t>Each party must notify the other of:</w:t>
      </w:r>
      <w:r w:rsidRPr="00D80827">
        <w:rPr>
          <w:rFonts w:asciiTheme="minorHAnsi" w:eastAsia="Calibri" w:hAnsiTheme="minorHAnsi" w:cs="Calibri"/>
          <w:color w:val="404040"/>
          <w:sz w:val="22"/>
          <w:szCs w:val="22"/>
          <w:lang w:eastAsia="en-GB"/>
        </w:rPr>
        <w:tab/>
      </w:r>
    </w:p>
    <w:p w:rsidR="00361D08" w:rsidRPr="00D80827" w:rsidRDefault="00361D08" w:rsidP="00461AB9">
      <w:pPr>
        <w:numPr>
          <w:ilvl w:val="0"/>
          <w:numId w:val="18"/>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the nominated person who will act as the party’s authorised representative; and </w:t>
      </w:r>
    </w:p>
    <w:p w:rsidR="00361D08" w:rsidRPr="00D80827" w:rsidRDefault="00361D08" w:rsidP="00461AB9">
      <w:pPr>
        <w:numPr>
          <w:ilvl w:val="0"/>
          <w:numId w:val="18"/>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the contact details of the authorised representative and any deputies. </w:t>
      </w:r>
    </w:p>
    <w:p w:rsidR="00361D08" w:rsidRPr="00D80827" w:rsidRDefault="00361D08" w:rsidP="00461AB9">
      <w:pPr>
        <w:numPr>
          <w:ilvl w:val="1"/>
          <w:numId w:val="17"/>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Commissioner requires the Recipient to submit in-year monitoring information against the outcomes set out in Schedule 1 and expenditure as detailed in Schedule 3.</w:t>
      </w:r>
    </w:p>
    <w:p w:rsidR="00361D08" w:rsidRPr="00D80827" w:rsidRDefault="00361D08" w:rsidP="00461AB9">
      <w:pPr>
        <w:numPr>
          <w:ilvl w:val="1"/>
          <w:numId w:val="17"/>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olor w:val="404040"/>
          <w:sz w:val="22"/>
          <w:szCs w:val="22"/>
          <w:lang w:eastAsia="en-GB"/>
        </w:rPr>
        <w:t>The Commissioner may require the Recipient to submit baseline information on specified outputs, outcomes and measures of performance set out in Schedule 1.</w:t>
      </w:r>
    </w:p>
    <w:p w:rsidR="00361D08" w:rsidRPr="00D80827" w:rsidRDefault="00361D08" w:rsidP="00461AB9">
      <w:pPr>
        <w:numPr>
          <w:ilvl w:val="1"/>
          <w:numId w:val="17"/>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Commissioner may, in addition, ask the Recipient to clarify information provided to it. If so, the Recipient shall comply with any reasonable request.</w:t>
      </w:r>
    </w:p>
    <w:p w:rsidR="00361D08" w:rsidRPr="00D80827" w:rsidRDefault="00361D08" w:rsidP="00461AB9">
      <w:pPr>
        <w:numPr>
          <w:ilvl w:val="1"/>
          <w:numId w:val="17"/>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An end of funding monitoring report (also referred to as an “outturn statement”) shall be submitted by the Recipient to the Commissioner on or before the end of the grant term.  This report must: </w:t>
      </w:r>
    </w:p>
    <w:p w:rsidR="00361D08" w:rsidRPr="00D80827" w:rsidRDefault="00361D08" w:rsidP="00461AB9">
      <w:pPr>
        <w:numPr>
          <w:ilvl w:val="0"/>
          <w:numId w:val="19"/>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be in the format set out in Annex B;</w:t>
      </w:r>
    </w:p>
    <w:p w:rsidR="00361D08" w:rsidRPr="00D80827" w:rsidRDefault="00361D08" w:rsidP="00461AB9">
      <w:pPr>
        <w:numPr>
          <w:ilvl w:val="0"/>
          <w:numId w:val="19"/>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be signed by a Treasurer, Finance Officer or equivalent; and</w:t>
      </w:r>
    </w:p>
    <w:p w:rsidR="00361D08" w:rsidRPr="00D80827" w:rsidRDefault="00361D08" w:rsidP="00461AB9">
      <w:pPr>
        <w:numPr>
          <w:ilvl w:val="0"/>
          <w:numId w:val="19"/>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contain a </w:t>
      </w:r>
      <w:r w:rsidRPr="00D80827">
        <w:rPr>
          <w:rFonts w:asciiTheme="minorHAnsi" w:eastAsia="Calibri" w:hAnsiTheme="minorHAnsi" w:cs="Calibri"/>
          <w:color w:val="404040"/>
          <w:sz w:val="22"/>
          <w:szCs w:val="22"/>
          <w:u w:val="single"/>
          <w:lang w:eastAsia="en-GB"/>
        </w:rPr>
        <w:t>detailed</w:t>
      </w:r>
      <w:r w:rsidRPr="00D80827">
        <w:rPr>
          <w:rFonts w:asciiTheme="minorHAnsi" w:eastAsia="Calibri" w:hAnsiTheme="minorHAnsi" w:cs="Calibri"/>
          <w:color w:val="404040"/>
          <w:sz w:val="22"/>
          <w:szCs w:val="22"/>
          <w:lang w:eastAsia="en-GB"/>
        </w:rPr>
        <w:t xml:space="preserve"> breakdown of expenditure for the entire Funding Period and monitoring information against the outcomes set out in Schedule 1.</w:t>
      </w:r>
    </w:p>
    <w:p w:rsidR="00361D08" w:rsidRPr="00D80827" w:rsidRDefault="00361D08" w:rsidP="00461AB9">
      <w:pPr>
        <w:numPr>
          <w:ilvl w:val="1"/>
          <w:numId w:val="17"/>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lastRenderedPageBreak/>
        <w:t>The Commissioner may, in addition, ask the Recipient to provide it with forecast outturn information for the financial year end.  If so, the Recipient shall comply with any reasonable request.</w:t>
      </w:r>
    </w:p>
    <w:p w:rsidR="00361D08" w:rsidRPr="00D80827" w:rsidRDefault="00361D08" w:rsidP="00461AB9">
      <w:pPr>
        <w:numPr>
          <w:ilvl w:val="1"/>
          <w:numId w:val="17"/>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The Recipient must notify the Commissioner as soon as reasonably practicable that an underspend is forecast.  </w:t>
      </w:r>
    </w:p>
    <w:p w:rsidR="00361D08" w:rsidRPr="00D80827" w:rsidRDefault="00361D08" w:rsidP="00461AB9">
      <w:pPr>
        <w:numPr>
          <w:ilvl w:val="1"/>
          <w:numId w:val="17"/>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Any underspend of Grant funds must be returned to the Commissioner within 30 days of the end of this Agreement. </w:t>
      </w:r>
    </w:p>
    <w:p w:rsidR="00361D08" w:rsidRPr="00D80827" w:rsidRDefault="00361D08" w:rsidP="00461AB9">
      <w:pPr>
        <w:numPr>
          <w:ilvl w:val="1"/>
          <w:numId w:val="17"/>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If an over payment of the Grant has been made, the Commissioner will notify the Recipient in writing and will expect repayment to be made within 30 days. </w:t>
      </w:r>
    </w:p>
    <w:p w:rsidR="00361D08" w:rsidRPr="00D80827" w:rsidRDefault="00361D08" w:rsidP="00461AB9">
      <w:pPr>
        <w:numPr>
          <w:ilvl w:val="1"/>
          <w:numId w:val="17"/>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Recipient may not vire funds between this Grant and other grants made to it.</w:t>
      </w:r>
    </w:p>
    <w:p w:rsidR="00361D08" w:rsidRPr="00D80827" w:rsidRDefault="00361D08" w:rsidP="00461AB9">
      <w:pPr>
        <w:numPr>
          <w:ilvl w:val="1"/>
          <w:numId w:val="17"/>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The Recipient’s Chief Finance </w:t>
      </w:r>
      <w:r w:rsidR="006C6887" w:rsidRPr="00D80827">
        <w:rPr>
          <w:rFonts w:asciiTheme="minorHAnsi" w:eastAsia="Calibri" w:hAnsiTheme="minorHAnsi" w:cs="Calibri"/>
          <w:color w:val="404040"/>
          <w:sz w:val="22"/>
          <w:szCs w:val="22"/>
          <w:lang w:eastAsia="en-GB"/>
        </w:rPr>
        <w:t>Officer</w:t>
      </w:r>
      <w:r w:rsidRPr="00D80827">
        <w:rPr>
          <w:rFonts w:asciiTheme="minorHAnsi" w:eastAsia="Calibri" w:hAnsiTheme="minorHAnsi" w:cs="Calibri"/>
          <w:color w:val="404040"/>
          <w:sz w:val="22"/>
          <w:szCs w:val="22"/>
          <w:lang w:eastAsia="en-GB"/>
        </w:rPr>
        <w:t xml:space="preserve"> or equivalent will ensure that appropriate professional arrangements are put in place for the management of the Grant and the reporting of expenditure.  The Chief Finance Officer, or equivalent should take all necessary steps to ensure that the Grant is accounted for and monitored separately from the Recipient’s other funding streams. </w:t>
      </w:r>
    </w:p>
    <w:p w:rsidR="00361D08" w:rsidRPr="00D80827" w:rsidRDefault="00361D08" w:rsidP="00461AB9">
      <w:pPr>
        <w:numPr>
          <w:ilvl w:val="1"/>
          <w:numId w:val="17"/>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The Recipient undertakes to complete the work for which the Grant is provided.  The work should be completed within agreed timescales, and the Recipient will report any significant variations to spending on work funded by the Commissioner. </w:t>
      </w:r>
    </w:p>
    <w:p w:rsidR="00361D08" w:rsidRPr="00D80827" w:rsidRDefault="00361D08" w:rsidP="00461AB9">
      <w:pPr>
        <w:numPr>
          <w:ilvl w:val="1"/>
          <w:numId w:val="17"/>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Recipient will recognise the Commissioner as a partner in any publicity or literature related to the service.  The Recipient shall seek approval from the Commissioner when acknowledging the Commissioners support of its work.</w:t>
      </w: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12" w:name="_Toc386014263"/>
      <w:r w:rsidRPr="00D80827">
        <w:rPr>
          <w:rFonts w:asciiTheme="minorHAnsi" w:eastAsia="Calibri" w:hAnsiTheme="minorHAnsi"/>
          <w:b/>
          <w:color w:val="404040"/>
          <w:sz w:val="22"/>
          <w:szCs w:val="22"/>
        </w:rPr>
        <w:t>Records to be kept</w:t>
      </w:r>
      <w:bookmarkEnd w:id="12"/>
    </w:p>
    <w:p w:rsidR="00361D08" w:rsidRPr="00D80827" w:rsidRDefault="00361D08" w:rsidP="00361D08">
      <w:pPr>
        <w:spacing w:after="120"/>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8.1 </w:t>
      </w:r>
      <w:r w:rsidRPr="00D80827">
        <w:rPr>
          <w:rFonts w:asciiTheme="minorHAnsi" w:eastAsia="Calibri" w:hAnsiTheme="minorHAnsi" w:cs="Calibri"/>
          <w:color w:val="404040"/>
          <w:sz w:val="22"/>
          <w:szCs w:val="22"/>
          <w:lang w:eastAsia="en-GB"/>
        </w:rPr>
        <w:tab/>
        <w:t xml:space="preserve">The Recipient must: </w:t>
      </w:r>
    </w:p>
    <w:p w:rsidR="00361D08" w:rsidRPr="00D80827" w:rsidRDefault="00361D08" w:rsidP="00461AB9">
      <w:pPr>
        <w:numPr>
          <w:ilvl w:val="0"/>
          <w:numId w:val="20"/>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maintain and operate effective monitoring and financial management systems; and</w:t>
      </w:r>
    </w:p>
    <w:p w:rsidR="00361D08" w:rsidRPr="00D80827" w:rsidRDefault="00361D08" w:rsidP="00461AB9">
      <w:pPr>
        <w:numPr>
          <w:ilvl w:val="0"/>
          <w:numId w:val="20"/>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keep a record of expenditure funded partly or wholly by the Grant, and retain all accounting records relating to this for a period of at least six years after the end of the Funding Period. Accounting records include: original invoices, receipts, minutes from meetings, accounts, deeds, and any other relevant documentation, whether in writing or electronic form. </w:t>
      </w:r>
    </w:p>
    <w:p w:rsidR="00361D08" w:rsidRPr="00D80827" w:rsidRDefault="00361D08" w:rsidP="001153B2">
      <w:pPr>
        <w:spacing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8.2 </w:t>
      </w:r>
      <w:r w:rsidRPr="00D80827">
        <w:rPr>
          <w:rFonts w:asciiTheme="minorHAnsi" w:eastAsia="Calibri" w:hAnsiTheme="minorHAnsi" w:cs="Calibri"/>
          <w:color w:val="404040"/>
          <w:sz w:val="22"/>
          <w:szCs w:val="22"/>
          <w:lang w:eastAsia="en-GB"/>
        </w:rPr>
        <w:tab/>
        <w:t xml:space="preserve">Where the Recipient is working in partnership and its partner(s) wish to retain such documentation, the Recipient should obtain from the partner(s): </w:t>
      </w:r>
    </w:p>
    <w:p w:rsidR="00361D08" w:rsidRPr="00D80827" w:rsidRDefault="00361D08" w:rsidP="00461AB9">
      <w:pPr>
        <w:numPr>
          <w:ilvl w:val="0"/>
          <w:numId w:val="21"/>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lastRenderedPageBreak/>
        <w:t xml:space="preserve">an annual, written statement, signed by the partner’s treasurer, of how the money was spent; </w:t>
      </w:r>
    </w:p>
    <w:p w:rsidR="00361D08" w:rsidRPr="00D80827" w:rsidRDefault="00361D08" w:rsidP="00361D08">
      <w:pPr>
        <w:spacing w:after="120"/>
        <w:ind w:left="1134"/>
        <w:jc w:val="both"/>
        <w:rPr>
          <w:rFonts w:asciiTheme="minorHAnsi" w:eastAsia="Calibri" w:hAnsiTheme="minorHAnsi" w:cs="Calibri"/>
          <w:b/>
          <w:color w:val="404040"/>
          <w:sz w:val="22"/>
          <w:szCs w:val="22"/>
          <w:u w:val="single"/>
          <w:lang w:eastAsia="en-GB"/>
        </w:rPr>
      </w:pPr>
      <w:r w:rsidRPr="00D80827">
        <w:rPr>
          <w:rFonts w:asciiTheme="minorHAnsi" w:eastAsia="Calibri" w:hAnsiTheme="minorHAnsi" w:cs="Calibri"/>
          <w:b/>
          <w:color w:val="404040"/>
          <w:sz w:val="22"/>
          <w:szCs w:val="22"/>
          <w:u w:val="single"/>
          <w:lang w:eastAsia="en-GB"/>
        </w:rPr>
        <w:t>and</w:t>
      </w:r>
    </w:p>
    <w:p w:rsidR="00361D08" w:rsidRPr="00D80827" w:rsidRDefault="00361D08" w:rsidP="00461AB9">
      <w:pPr>
        <w:numPr>
          <w:ilvl w:val="0"/>
          <w:numId w:val="21"/>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a signed undertaking that the partner will retain such documents for the period prescribed above.</w:t>
      </w:r>
    </w:p>
    <w:p w:rsidR="00361D08" w:rsidRDefault="00361D08" w:rsidP="001153B2">
      <w:pPr>
        <w:spacing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8.3 </w:t>
      </w:r>
      <w:r w:rsidRPr="00D80827">
        <w:rPr>
          <w:rFonts w:asciiTheme="minorHAnsi" w:eastAsia="Calibri" w:hAnsiTheme="minorHAnsi" w:cs="Calibri"/>
          <w:color w:val="404040"/>
          <w:sz w:val="22"/>
          <w:szCs w:val="22"/>
          <w:lang w:eastAsia="en-GB"/>
        </w:rPr>
        <w:tab/>
        <w:t>Any funds provided under this Grant Agreement used to purchase capital items must be recorded separately to revenue items and identified on a separate payment request form.</w:t>
      </w:r>
    </w:p>
    <w:p w:rsidR="00D80827" w:rsidRPr="00D80827" w:rsidRDefault="00D80827" w:rsidP="00361D08">
      <w:pPr>
        <w:spacing w:after="120"/>
        <w:ind w:left="567" w:hanging="567"/>
        <w:jc w:val="both"/>
        <w:rPr>
          <w:rFonts w:asciiTheme="minorHAnsi" w:eastAsia="Calibri" w:hAnsiTheme="minorHAnsi" w:cs="Calibri"/>
          <w:color w:val="404040"/>
          <w:sz w:val="22"/>
          <w:szCs w:val="22"/>
          <w:lang w:eastAsia="en-GB"/>
        </w:rPr>
      </w:pPr>
    </w:p>
    <w:p w:rsidR="00361D08" w:rsidRPr="00D80827" w:rsidRDefault="00361D08" w:rsidP="00D80827">
      <w:pPr>
        <w:keepNext/>
        <w:spacing w:after="240" w:line="360" w:lineRule="auto"/>
        <w:jc w:val="both"/>
        <w:rPr>
          <w:rFonts w:asciiTheme="minorHAnsi" w:eastAsia="Calibri" w:hAnsiTheme="minorHAnsi"/>
          <w:b/>
          <w:color w:val="404040"/>
          <w:sz w:val="22"/>
          <w:szCs w:val="22"/>
        </w:rPr>
      </w:pPr>
      <w:bookmarkStart w:id="13" w:name="_Toc386014264"/>
      <w:r w:rsidRPr="00D80827">
        <w:rPr>
          <w:rFonts w:asciiTheme="minorHAnsi" w:eastAsia="Calibri" w:hAnsiTheme="minorHAnsi"/>
          <w:b/>
          <w:color w:val="404040"/>
          <w:sz w:val="22"/>
          <w:szCs w:val="22"/>
        </w:rPr>
        <w:t>Audit and inspection</w:t>
      </w:r>
      <w:bookmarkEnd w:id="13"/>
    </w:p>
    <w:p w:rsidR="00361D08" w:rsidRPr="00D80827" w:rsidRDefault="00361D08" w:rsidP="00461AB9">
      <w:pPr>
        <w:numPr>
          <w:ilvl w:val="1"/>
          <w:numId w:val="22"/>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The Recipient, without charge, will permit any officer or officers of the Commissioner, external auditing bodies or their nominees, to visit its premises and/or inspect any of its activities and/or to examine and take copies of the Recipient’s books of account and such other documents or records as in such officers' view may relate to the use of Grant.  In addition, examinations may be carried out into the economy, efficiency and effectiveness with which the Grant has been used. The Commissioner shall endeavour, but is not obliged, to provide due notice of its intent to conduct an audit. </w:t>
      </w:r>
    </w:p>
    <w:p w:rsidR="00361D08" w:rsidRPr="00D80827" w:rsidRDefault="00361D08" w:rsidP="00461AB9">
      <w:pPr>
        <w:numPr>
          <w:ilvl w:val="1"/>
          <w:numId w:val="22"/>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value and purpose of this grant shall be identified separately in the Recipient’s audited accounts (or the notes thereto).</w:t>
      </w: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14" w:name="_Toc386014265"/>
      <w:r w:rsidRPr="00D80827">
        <w:rPr>
          <w:rFonts w:asciiTheme="minorHAnsi" w:eastAsia="Calibri" w:hAnsiTheme="minorHAnsi"/>
          <w:b/>
          <w:color w:val="404040"/>
          <w:sz w:val="22"/>
          <w:szCs w:val="22"/>
        </w:rPr>
        <w:t>Lawful conduct, equal opportunities, use of volunteers and activities funded by the Grant</w:t>
      </w:r>
      <w:bookmarkEnd w:id="14"/>
    </w:p>
    <w:p w:rsidR="00361D08" w:rsidRPr="00D80827" w:rsidRDefault="00361D08" w:rsidP="00461AB9">
      <w:pPr>
        <w:numPr>
          <w:ilvl w:val="1"/>
          <w:numId w:val="23"/>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Recipient must ensure that all reasonable steps have been taken to ensure that it and anyone acting on its behalf complies with any applicable law for the time being in force (so far as binding on the Recipient).</w:t>
      </w:r>
    </w:p>
    <w:p w:rsidR="00361D08" w:rsidRPr="00D80827" w:rsidRDefault="00361D08" w:rsidP="00461AB9">
      <w:pPr>
        <w:numPr>
          <w:ilvl w:val="1"/>
          <w:numId w:val="23"/>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No aspect of the activity funded by the Commissioner may be party-political in intention, use, or presentation.  </w:t>
      </w:r>
    </w:p>
    <w:p w:rsidR="00361D08" w:rsidRPr="00D80827" w:rsidRDefault="00361D08" w:rsidP="00461AB9">
      <w:pPr>
        <w:numPr>
          <w:ilvl w:val="1"/>
          <w:numId w:val="23"/>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Grant may not be used to support or promote religious activity.  This will not include inter faith activity.</w:t>
      </w: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15" w:name="_Toc386014266"/>
      <w:r w:rsidRPr="00D80827">
        <w:rPr>
          <w:rFonts w:asciiTheme="minorHAnsi" w:eastAsia="Calibri" w:hAnsiTheme="minorHAnsi"/>
          <w:b/>
          <w:color w:val="404040"/>
          <w:sz w:val="22"/>
          <w:szCs w:val="22"/>
        </w:rPr>
        <w:t>Procurement procedures</w:t>
      </w:r>
      <w:bookmarkEnd w:id="15"/>
    </w:p>
    <w:p w:rsidR="00361D08" w:rsidRPr="00D80827" w:rsidRDefault="00361D08" w:rsidP="00461AB9">
      <w:pPr>
        <w:numPr>
          <w:ilvl w:val="1"/>
          <w:numId w:val="24"/>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The Recipient must secure the best value for money and shall act in a fair, open and non-discriminatory manner in all purchases of goods and services. </w:t>
      </w:r>
    </w:p>
    <w:p w:rsidR="00361D08" w:rsidRPr="00D80827" w:rsidRDefault="00361D08" w:rsidP="00461AB9">
      <w:pPr>
        <w:numPr>
          <w:ilvl w:val="1"/>
          <w:numId w:val="24"/>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lastRenderedPageBreak/>
        <w:t>If the Recipient follows a single tender procedure it must provide and document a full justification that can be robustly defended and maintain the relevant documentation on file.   Such justification may apply in exceptional circumstances for example where:</w:t>
      </w:r>
    </w:p>
    <w:p w:rsidR="00361D08" w:rsidRPr="00D80827" w:rsidRDefault="00361D08" w:rsidP="00461AB9">
      <w:pPr>
        <w:numPr>
          <w:ilvl w:val="0"/>
          <w:numId w:val="25"/>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requirement can demonstrably be met only by proprietary or specialist equipment; or</w:t>
      </w:r>
    </w:p>
    <w:p w:rsidR="00361D08" w:rsidRPr="00D80827" w:rsidRDefault="00361D08" w:rsidP="00461AB9">
      <w:pPr>
        <w:numPr>
          <w:ilvl w:val="0"/>
          <w:numId w:val="25"/>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requirement can demonstrably be met only by a single available entity with extremely niche skills; or</w:t>
      </w:r>
    </w:p>
    <w:p w:rsidR="00361D08" w:rsidRPr="00D80827" w:rsidRDefault="00361D08" w:rsidP="00461AB9">
      <w:pPr>
        <w:numPr>
          <w:ilvl w:val="0"/>
          <w:numId w:val="25"/>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there are simply no alternative sources of supply.</w:t>
      </w:r>
    </w:p>
    <w:p w:rsidR="00361D08" w:rsidRPr="00D80827" w:rsidRDefault="00361D08" w:rsidP="00461AB9">
      <w:pPr>
        <w:numPr>
          <w:ilvl w:val="1"/>
          <w:numId w:val="24"/>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Recipient must ensure it complies with requirements of the Public Contracts Regulations 2006 (SI 2006/5) when procuring works, goods or services as appropriate using Grant monies.</w:t>
      </w: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16" w:name="_Toc386014267"/>
      <w:r w:rsidRPr="00D80827">
        <w:rPr>
          <w:rFonts w:asciiTheme="minorHAnsi" w:eastAsia="Calibri" w:hAnsiTheme="minorHAnsi"/>
          <w:b/>
          <w:color w:val="404040"/>
          <w:sz w:val="22"/>
          <w:szCs w:val="22"/>
        </w:rPr>
        <w:t>Conflict of interest and financial or other irregularities</w:t>
      </w:r>
      <w:bookmarkEnd w:id="16"/>
    </w:p>
    <w:p w:rsidR="00361D08" w:rsidRPr="00D80827" w:rsidRDefault="00361D08" w:rsidP="00461AB9">
      <w:pPr>
        <w:numPr>
          <w:ilvl w:val="1"/>
          <w:numId w:val="26"/>
        </w:numPr>
        <w:spacing w:after="120" w:line="360" w:lineRule="auto"/>
        <w:ind w:left="567" w:hanging="567"/>
        <w:jc w:val="both"/>
        <w:rPr>
          <w:rFonts w:asciiTheme="minorHAnsi" w:hAnsiTheme="minorHAnsi" w:cs="Calibri"/>
          <w:bCs/>
          <w:i/>
          <w:iCs/>
          <w:color w:val="404040"/>
          <w:sz w:val="22"/>
          <w:szCs w:val="22"/>
          <w:lang w:eastAsia="en-GB"/>
        </w:rPr>
      </w:pPr>
      <w:r w:rsidRPr="00D80827">
        <w:rPr>
          <w:rFonts w:asciiTheme="minorHAnsi" w:eastAsia="Calibri" w:hAnsiTheme="minorHAnsi" w:cs="Calibri"/>
          <w:color w:val="404040"/>
          <w:sz w:val="22"/>
          <w:szCs w:val="22"/>
          <w:lang w:eastAsia="en-GB"/>
        </w:rPr>
        <w:t xml:space="preserve">The </w:t>
      </w:r>
      <w:r w:rsidR="001153B2" w:rsidRPr="00D80827">
        <w:rPr>
          <w:rFonts w:asciiTheme="minorHAnsi" w:eastAsia="Calibri" w:hAnsiTheme="minorHAnsi" w:cs="Calibri"/>
          <w:color w:val="404040"/>
          <w:sz w:val="22"/>
          <w:szCs w:val="22"/>
          <w:lang w:eastAsia="en-GB"/>
        </w:rPr>
        <w:t>Recipient</w:t>
      </w:r>
      <w:r w:rsidRPr="00D80827">
        <w:rPr>
          <w:rFonts w:asciiTheme="minorHAnsi" w:eastAsia="Calibri" w:hAnsiTheme="minorHAnsi" w:cs="Calibri"/>
          <w:color w:val="404040"/>
          <w:sz w:val="22"/>
          <w:szCs w:val="22"/>
          <w:lang w:eastAsia="en-GB"/>
        </w:rPr>
        <w:t xml:space="preserve"> and employees of the Recipient shall be careful not to be subject to conflicts of interest. </w:t>
      </w:r>
    </w:p>
    <w:p w:rsidR="00361D08" w:rsidRPr="00D80827" w:rsidRDefault="00361D08" w:rsidP="00461AB9">
      <w:pPr>
        <w:numPr>
          <w:ilvl w:val="1"/>
          <w:numId w:val="26"/>
        </w:numPr>
        <w:spacing w:after="120" w:line="360" w:lineRule="auto"/>
        <w:ind w:left="567" w:hanging="567"/>
        <w:jc w:val="both"/>
        <w:rPr>
          <w:rFonts w:asciiTheme="minorHAnsi" w:hAnsiTheme="minorHAnsi" w:cs="Calibri"/>
          <w:bCs/>
          <w:i/>
          <w:iCs/>
          <w:color w:val="404040"/>
          <w:sz w:val="22"/>
          <w:szCs w:val="22"/>
          <w:lang w:eastAsia="en-GB"/>
        </w:rPr>
      </w:pPr>
      <w:r w:rsidRPr="00D80827">
        <w:rPr>
          <w:rFonts w:asciiTheme="minorHAnsi" w:eastAsia="Calibri" w:hAnsiTheme="minorHAnsi" w:cs="Calibri"/>
          <w:color w:val="404040"/>
          <w:sz w:val="22"/>
          <w:szCs w:val="22"/>
          <w:lang w:eastAsia="en-GB"/>
        </w:rPr>
        <w:t>The Recipient must set up formal procedures to require all such persons to declare any personal or financial interest in any matter concerning the Recipient’s activities and to be excluded from any discussion or decision-making relating to the matter concerned.</w:t>
      </w:r>
    </w:p>
    <w:p w:rsidR="00361D08" w:rsidRPr="00D80827" w:rsidRDefault="00361D08" w:rsidP="00461AB9">
      <w:pPr>
        <w:numPr>
          <w:ilvl w:val="1"/>
          <w:numId w:val="26"/>
        </w:numPr>
        <w:spacing w:after="120" w:line="360" w:lineRule="auto"/>
        <w:ind w:left="567" w:hanging="567"/>
        <w:jc w:val="both"/>
        <w:rPr>
          <w:rFonts w:asciiTheme="minorHAnsi" w:hAnsiTheme="minorHAnsi" w:cs="Calibri"/>
          <w:bCs/>
          <w:i/>
          <w:iCs/>
          <w:color w:val="404040"/>
          <w:sz w:val="22"/>
          <w:szCs w:val="22"/>
          <w:lang w:eastAsia="en-GB"/>
        </w:rPr>
      </w:pPr>
      <w:r w:rsidRPr="00D80827">
        <w:rPr>
          <w:rFonts w:asciiTheme="minorHAnsi" w:eastAsia="Calibri" w:hAnsiTheme="minorHAnsi" w:cs="Calibri"/>
          <w:color w:val="404040"/>
          <w:sz w:val="22"/>
          <w:szCs w:val="22"/>
          <w:lang w:eastAsia="en-GB"/>
        </w:rPr>
        <w:t xml:space="preserve">If the Recipient has any grounds for suspecting financial irregularity in the use of any Grant paid under this Grant Agreement, it must notify the Commissioner immediately, explain what steps are being taken to investigate the suspicion, and keep the Commissioner informed about the progress of the investigation. </w:t>
      </w:r>
    </w:p>
    <w:p w:rsidR="00361D08" w:rsidRPr="00D80827" w:rsidRDefault="00361D08" w:rsidP="00461AB9">
      <w:pPr>
        <w:numPr>
          <w:ilvl w:val="1"/>
          <w:numId w:val="26"/>
        </w:numPr>
        <w:spacing w:after="120" w:line="360" w:lineRule="auto"/>
        <w:ind w:left="567" w:hanging="567"/>
        <w:jc w:val="both"/>
        <w:rPr>
          <w:rFonts w:asciiTheme="minorHAnsi" w:hAnsiTheme="minorHAnsi" w:cs="Calibri"/>
          <w:bCs/>
          <w:i/>
          <w:iCs/>
          <w:color w:val="404040"/>
          <w:sz w:val="22"/>
          <w:szCs w:val="22"/>
          <w:lang w:eastAsia="en-GB"/>
        </w:rPr>
      </w:pPr>
      <w:r w:rsidRPr="00D80827">
        <w:rPr>
          <w:rFonts w:asciiTheme="minorHAnsi" w:eastAsia="Calibri" w:hAnsiTheme="minorHAnsi" w:cs="Calibri"/>
          <w:color w:val="404040"/>
          <w:sz w:val="22"/>
          <w:szCs w:val="22"/>
          <w:lang w:eastAsia="en-GB"/>
        </w:rPr>
        <w:t xml:space="preserve">For the purposes of Clause 12.3, “financial irregularity” includes fraud or other impropriety, mismanagement, and the use of the Grant for purposes other than those intended by the Commissioner. </w:t>
      </w: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17" w:name="_Toc386014268"/>
      <w:r w:rsidRPr="00D80827">
        <w:rPr>
          <w:rFonts w:asciiTheme="minorHAnsi" w:eastAsia="Calibri" w:hAnsiTheme="minorHAnsi"/>
          <w:b/>
          <w:color w:val="404040"/>
          <w:sz w:val="22"/>
          <w:szCs w:val="22"/>
        </w:rPr>
        <w:t>Breach of Grant Conditions</w:t>
      </w:r>
      <w:bookmarkEnd w:id="17"/>
    </w:p>
    <w:p w:rsidR="00361D08" w:rsidRPr="00D80827" w:rsidRDefault="00361D08" w:rsidP="00461AB9">
      <w:pPr>
        <w:numPr>
          <w:ilvl w:val="1"/>
          <w:numId w:val="27"/>
        </w:numPr>
        <w:spacing w:after="120" w:line="360" w:lineRule="auto"/>
        <w:ind w:left="567" w:hanging="567"/>
        <w:jc w:val="both"/>
        <w:rPr>
          <w:rFonts w:asciiTheme="minorHAnsi" w:eastAsia="Calibri" w:hAnsiTheme="minorHAnsi" w:cs="Calibri"/>
          <w:bCs/>
          <w:color w:val="404040"/>
          <w:sz w:val="22"/>
          <w:szCs w:val="22"/>
          <w:lang w:eastAsia="en-GB"/>
        </w:rPr>
      </w:pPr>
      <w:r w:rsidRPr="00D80827">
        <w:rPr>
          <w:rFonts w:asciiTheme="minorHAnsi" w:eastAsia="Calibri" w:hAnsiTheme="minorHAnsi" w:cs="Calibri"/>
          <w:color w:val="404040"/>
          <w:sz w:val="22"/>
          <w:szCs w:val="22"/>
          <w:lang w:eastAsia="en-GB"/>
        </w:rPr>
        <w:t xml:space="preserve">If the Recipient fails to comply with </w:t>
      </w:r>
      <w:r w:rsidRPr="00D80827">
        <w:rPr>
          <w:rFonts w:asciiTheme="minorHAnsi" w:eastAsia="Calibri" w:hAnsiTheme="minorHAnsi" w:cs="Calibri"/>
          <w:b/>
          <w:bCs/>
          <w:color w:val="404040"/>
          <w:sz w:val="22"/>
          <w:szCs w:val="22"/>
          <w:lang w:eastAsia="en-GB"/>
        </w:rPr>
        <w:t>any</w:t>
      </w:r>
      <w:r w:rsidRPr="00D80827">
        <w:rPr>
          <w:rFonts w:asciiTheme="minorHAnsi" w:eastAsia="Calibri" w:hAnsiTheme="minorHAnsi" w:cs="Calibri"/>
          <w:color w:val="404040"/>
          <w:sz w:val="22"/>
          <w:szCs w:val="22"/>
          <w:lang w:eastAsia="en-GB"/>
        </w:rPr>
        <w:t xml:space="preserve"> of the conditions set out in this Grant Agreement, or if any of the events mentioned in Clause 13.2 occur, then the Commissioner may reduce, suspend, or withhold Grant payments, or require all or any part of the Grant to be repaid.  The Recipient must repay any amount required to be repaid under this condition within 30 days of receiving the demand for repayment.</w:t>
      </w:r>
    </w:p>
    <w:p w:rsidR="00361D08" w:rsidRPr="00D80827" w:rsidRDefault="00361D08" w:rsidP="00461AB9">
      <w:pPr>
        <w:numPr>
          <w:ilvl w:val="1"/>
          <w:numId w:val="27"/>
        </w:numPr>
        <w:spacing w:after="120" w:line="360" w:lineRule="auto"/>
        <w:ind w:left="567" w:hanging="567"/>
        <w:jc w:val="both"/>
        <w:rPr>
          <w:rFonts w:asciiTheme="minorHAnsi" w:eastAsia="Calibri" w:hAnsiTheme="minorHAnsi" w:cs="Calibri"/>
          <w:bCs/>
          <w:color w:val="404040"/>
          <w:sz w:val="22"/>
          <w:szCs w:val="22"/>
          <w:lang w:eastAsia="en-GB"/>
        </w:rPr>
      </w:pPr>
      <w:r w:rsidRPr="00D80827">
        <w:rPr>
          <w:rFonts w:asciiTheme="minorHAnsi" w:eastAsia="Calibri" w:hAnsiTheme="minorHAnsi" w:cs="Calibri"/>
          <w:color w:val="404040"/>
          <w:sz w:val="22"/>
          <w:szCs w:val="22"/>
          <w:lang w:eastAsia="en-GB"/>
        </w:rPr>
        <w:t xml:space="preserve">The events referred to in Clause 13.1 are as follows: </w:t>
      </w:r>
    </w:p>
    <w:p w:rsidR="00361D08" w:rsidRPr="00D80827" w:rsidRDefault="00361D08" w:rsidP="00361D08">
      <w:pPr>
        <w:spacing w:after="120"/>
        <w:ind w:left="567" w:hanging="567"/>
        <w:jc w:val="both"/>
        <w:rPr>
          <w:rFonts w:asciiTheme="minorHAnsi" w:eastAsia="Calibri" w:hAnsiTheme="minorHAnsi" w:cs="Calibri"/>
          <w:color w:val="404040"/>
          <w:sz w:val="22"/>
          <w:szCs w:val="22"/>
          <w:lang w:eastAsia="en-GB"/>
        </w:rPr>
      </w:pPr>
    </w:p>
    <w:p w:rsidR="00361D08" w:rsidRPr="00D80827" w:rsidRDefault="00361D08" w:rsidP="00461AB9">
      <w:pPr>
        <w:numPr>
          <w:ilvl w:val="0"/>
          <w:numId w:val="28"/>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Recipient purports to transfer or assign any rights, interests or obligations arising under this Grant Agreement without the written agreement in advance of the Commissioner;</w:t>
      </w:r>
    </w:p>
    <w:p w:rsidR="00361D08" w:rsidRPr="00D80827" w:rsidRDefault="00361D08" w:rsidP="00461AB9">
      <w:pPr>
        <w:numPr>
          <w:ilvl w:val="0"/>
          <w:numId w:val="28"/>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Any information provided in the application for the Grant (or in a claim for payment) or in any subsequent supporting correspondence is found to be incorrect or incomplete to an extent which the Commissioner considers to be material;</w:t>
      </w:r>
    </w:p>
    <w:p w:rsidR="00361D08" w:rsidRPr="00D80827" w:rsidRDefault="00361D08" w:rsidP="00461AB9">
      <w:pPr>
        <w:numPr>
          <w:ilvl w:val="0"/>
          <w:numId w:val="28"/>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Recipient takes inadequate measures to investigate and resolve any reported irregularity;</w:t>
      </w:r>
    </w:p>
    <w:p w:rsidR="00361D08" w:rsidRPr="00D80827" w:rsidRDefault="00361D08" w:rsidP="00461AB9">
      <w:pPr>
        <w:numPr>
          <w:ilvl w:val="0"/>
          <w:numId w:val="28"/>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Recipient changes the nature of its operations to the extent which the Commissioner considers to be significant or prejudicial.</w:t>
      </w:r>
    </w:p>
    <w:p w:rsidR="00361D08" w:rsidRPr="00D80827" w:rsidRDefault="00361D08" w:rsidP="00461AB9">
      <w:pPr>
        <w:numPr>
          <w:ilvl w:val="0"/>
          <w:numId w:val="28"/>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Recipient is subject to a proposal for voluntary arrangement or has a petition for an administration order or a winding-up order brought against it; or passes a resolution to wind-up; or make any composition, arrangement, conveyance or assignment for the benefit of its creditors, or purports to do so; or is subject to the appointment of a receiver, administrator or liquidator.</w:t>
      </w:r>
    </w:p>
    <w:p w:rsidR="00361D08" w:rsidRPr="00D80827" w:rsidRDefault="00361D08" w:rsidP="00461AB9">
      <w:pPr>
        <w:numPr>
          <w:ilvl w:val="1"/>
          <w:numId w:val="27"/>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It is hoped that most difficulties encountered by the Recipient can be overcome with the advice and support of the Commissioner.  In the event that it becomes necessary to take steps to enforce the terms and conditions of this Grant Agreement, the Commissioner will write to the Recipient giving particulars of its concern or of any breach of a term or condition of the Grant.</w:t>
      </w:r>
    </w:p>
    <w:p w:rsidR="00361D08" w:rsidRPr="00D80827" w:rsidRDefault="00361D08" w:rsidP="00461AB9">
      <w:pPr>
        <w:numPr>
          <w:ilvl w:val="1"/>
          <w:numId w:val="27"/>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The Recipient must act within 30 days (or earlier, depending on the severity of the problem) to address the Commissioner’s concern or rectify the breach, and may consult the Commissioner or agree with it an action plan for resolving the problem.  If the Commissioner is not satisfied with steps taken by the Recipient to address its concern or rectify the breach, it may take steps to withhold or suspend the further payment of Grant, or to recover Grant funds already paid. </w:t>
      </w:r>
    </w:p>
    <w:p w:rsidR="00361D08" w:rsidRPr="00D80827" w:rsidRDefault="00361D08" w:rsidP="00461AB9">
      <w:pPr>
        <w:numPr>
          <w:ilvl w:val="1"/>
          <w:numId w:val="27"/>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On termination of this Grant Agreement for any reason, the Recipient as soon as reasonably practicable return to the Commissioner any assets or property or any unused funds (unless the Commissioner gives its written consent to their retention) then in its possession in connection with this Grant Agreement. </w:t>
      </w:r>
    </w:p>
    <w:p w:rsidR="00361D08" w:rsidRPr="00D80827" w:rsidRDefault="00361D08" w:rsidP="00361D08">
      <w:pPr>
        <w:spacing w:after="120"/>
        <w:jc w:val="both"/>
        <w:rPr>
          <w:rFonts w:asciiTheme="minorHAnsi" w:eastAsia="Calibri" w:hAnsiTheme="minorHAnsi" w:cs="Calibri"/>
          <w:color w:val="404040"/>
          <w:sz w:val="22"/>
          <w:szCs w:val="22"/>
          <w:lang w:eastAsia="en-GB"/>
        </w:rPr>
      </w:pP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18" w:name="_Toc386014269"/>
      <w:r w:rsidRPr="00D80827">
        <w:rPr>
          <w:rFonts w:asciiTheme="minorHAnsi" w:eastAsia="Calibri" w:hAnsiTheme="minorHAnsi"/>
          <w:b/>
          <w:color w:val="404040"/>
          <w:sz w:val="22"/>
          <w:szCs w:val="22"/>
        </w:rPr>
        <w:lastRenderedPageBreak/>
        <w:t>Insurance coverage</w:t>
      </w:r>
      <w:bookmarkEnd w:id="18"/>
    </w:p>
    <w:p w:rsidR="00361D08" w:rsidRPr="00D80827" w:rsidRDefault="00361D08" w:rsidP="00461AB9">
      <w:pPr>
        <w:numPr>
          <w:ilvl w:val="1"/>
          <w:numId w:val="29"/>
        </w:numPr>
        <w:spacing w:after="120" w:line="360" w:lineRule="auto"/>
        <w:ind w:left="567" w:hanging="567"/>
        <w:jc w:val="both"/>
        <w:rPr>
          <w:rFonts w:asciiTheme="minorHAnsi" w:eastAsia="Calibri" w:hAnsiTheme="minorHAnsi" w:cs="Calibri"/>
          <w:bCs/>
          <w:color w:val="404040"/>
          <w:sz w:val="22"/>
          <w:szCs w:val="22"/>
          <w:lang w:eastAsia="en-GB"/>
        </w:rPr>
      </w:pPr>
      <w:r w:rsidRPr="00D80827">
        <w:rPr>
          <w:rFonts w:asciiTheme="minorHAnsi" w:eastAsia="Calibri" w:hAnsiTheme="minorHAnsi" w:cs="Calibri"/>
          <w:color w:val="404040"/>
          <w:sz w:val="22"/>
          <w:szCs w:val="22"/>
          <w:lang w:eastAsia="en-GB"/>
        </w:rPr>
        <w:t xml:space="preserve">The Recipient shall ensure that it has adequate insurance coverage (including but not limited to public liability insurance) in place, and shall provide evidence of such insurance to the Commissioner on request. </w:t>
      </w:r>
    </w:p>
    <w:p w:rsidR="00361D08" w:rsidRPr="00D80827" w:rsidRDefault="00361D08" w:rsidP="00461AB9">
      <w:pPr>
        <w:numPr>
          <w:ilvl w:val="1"/>
          <w:numId w:val="29"/>
        </w:numPr>
        <w:spacing w:after="120" w:line="360" w:lineRule="auto"/>
        <w:ind w:left="567" w:hanging="567"/>
        <w:jc w:val="both"/>
        <w:rPr>
          <w:rFonts w:asciiTheme="minorHAnsi" w:eastAsia="Calibri" w:hAnsiTheme="minorHAnsi" w:cs="Calibri"/>
          <w:bCs/>
          <w:color w:val="404040"/>
          <w:sz w:val="22"/>
          <w:szCs w:val="22"/>
          <w:lang w:eastAsia="en-GB"/>
        </w:rPr>
      </w:pPr>
      <w:r w:rsidRPr="00D80827">
        <w:rPr>
          <w:rFonts w:asciiTheme="minorHAnsi" w:eastAsia="Calibri" w:hAnsiTheme="minorHAnsi" w:cs="Calibri"/>
          <w:color w:val="404040"/>
          <w:sz w:val="22"/>
          <w:szCs w:val="22"/>
          <w:lang w:eastAsia="en-GB"/>
        </w:rPr>
        <w:t>Where the Recipient is a public body and has in place appropriate self-insurance arrangements, the Recipient may request, and the Commissioner, acting reasonably, may agree that the provisions of the Clause 14.1 above shall be waived</w:t>
      </w:r>
      <w:r w:rsidR="001153B2">
        <w:rPr>
          <w:rFonts w:asciiTheme="minorHAnsi" w:eastAsia="Calibri" w:hAnsiTheme="minorHAnsi" w:cs="Calibri"/>
          <w:color w:val="404040"/>
          <w:sz w:val="22"/>
          <w:szCs w:val="22"/>
          <w:lang w:eastAsia="en-GB"/>
        </w:rPr>
        <w:t>.</w:t>
      </w:r>
    </w:p>
    <w:p w:rsidR="00361D08" w:rsidRPr="00D80827" w:rsidRDefault="00361D08" w:rsidP="00361D08">
      <w:pPr>
        <w:keepNext/>
        <w:spacing w:after="240" w:line="360" w:lineRule="auto"/>
        <w:jc w:val="both"/>
        <w:rPr>
          <w:rFonts w:asciiTheme="minorHAnsi" w:hAnsiTheme="minorHAnsi" w:cs="Calibri"/>
          <w:b/>
          <w:bCs/>
          <w:color w:val="000000"/>
          <w:sz w:val="22"/>
          <w:szCs w:val="22"/>
          <w14:textFill>
            <w14:solidFill>
              <w14:srgbClr w14:val="000000">
                <w14:lumMod w14:val="75000"/>
                <w14:lumOff w14:val="25000"/>
                <w14:lumMod w14:val="75000"/>
                <w14:lumOff w14:val="25000"/>
              </w14:srgbClr>
            </w14:solidFill>
          </w14:textFill>
        </w:rPr>
      </w:pPr>
      <w:bookmarkStart w:id="19" w:name="_Toc386014270"/>
      <w:r w:rsidRPr="00D80827">
        <w:rPr>
          <w:rFonts w:asciiTheme="minorHAnsi" w:eastAsia="Calibri" w:hAnsiTheme="minorHAnsi"/>
          <w:b/>
          <w:color w:val="404040"/>
          <w:sz w:val="22"/>
          <w:szCs w:val="22"/>
        </w:rPr>
        <w:t>Indemnity</w:t>
      </w:r>
      <w:bookmarkEnd w:id="19"/>
      <w:r w:rsidRPr="00D80827">
        <w:rPr>
          <w:rFonts w:asciiTheme="minorHAnsi" w:hAnsiTheme="minorHAnsi" w:cs="Calibri"/>
          <w:b/>
          <w:bCs/>
          <w:color w:val="000000"/>
          <w:sz w:val="22"/>
          <w:szCs w:val="22"/>
          <w14:textFill>
            <w14:solidFill>
              <w14:srgbClr w14:val="000000">
                <w14:lumMod w14:val="75000"/>
                <w14:lumOff w14:val="25000"/>
                <w14:lumMod w14:val="75000"/>
                <w14:lumOff w14:val="25000"/>
              </w14:srgbClr>
            </w14:solidFill>
          </w14:textFill>
        </w:rPr>
        <w:t xml:space="preserve"> </w:t>
      </w:r>
    </w:p>
    <w:p w:rsidR="00361D08" w:rsidRPr="00D80827" w:rsidRDefault="00361D08" w:rsidP="00461AB9">
      <w:pPr>
        <w:numPr>
          <w:ilvl w:val="1"/>
          <w:numId w:val="30"/>
        </w:numPr>
        <w:spacing w:after="120" w:line="360" w:lineRule="auto"/>
        <w:ind w:left="567" w:hanging="567"/>
        <w:jc w:val="both"/>
        <w:rPr>
          <w:rFonts w:asciiTheme="minorHAnsi" w:hAnsiTheme="minorHAnsi" w:cs="Calibri"/>
          <w:bCs/>
          <w:color w:val="404040"/>
          <w:sz w:val="22"/>
          <w:szCs w:val="22"/>
          <w:lang w:eastAsia="en-GB"/>
        </w:rPr>
      </w:pPr>
      <w:r w:rsidRPr="00D80827">
        <w:rPr>
          <w:rFonts w:asciiTheme="minorHAnsi" w:eastAsia="Calibri" w:hAnsiTheme="minorHAnsi" w:cs="Calibri"/>
          <w:color w:val="404040"/>
          <w:sz w:val="22"/>
          <w:szCs w:val="22"/>
          <w:lang w:eastAsia="en-GB"/>
        </w:rPr>
        <w:t xml:space="preserve">The Commissioner accepts no liability to the Recipient or to any third party for any costs, claims, damage or losses, however they are incurred, except to the extent that they arise from personal injury or death which is caused by the Commissioner’s negligence. </w:t>
      </w:r>
    </w:p>
    <w:p w:rsidR="00361D08" w:rsidRPr="00D80827" w:rsidRDefault="00361D08" w:rsidP="00461AB9">
      <w:pPr>
        <w:numPr>
          <w:ilvl w:val="1"/>
          <w:numId w:val="30"/>
        </w:numPr>
        <w:spacing w:after="120" w:line="360" w:lineRule="auto"/>
        <w:ind w:left="567" w:hanging="567"/>
        <w:jc w:val="both"/>
        <w:rPr>
          <w:rFonts w:asciiTheme="minorHAnsi" w:hAnsiTheme="minorHAnsi" w:cs="Calibri"/>
          <w:bCs/>
          <w:color w:val="404040"/>
          <w:sz w:val="22"/>
          <w:szCs w:val="22"/>
          <w:lang w:eastAsia="en-GB"/>
        </w:rPr>
      </w:pPr>
      <w:r w:rsidRPr="00D80827">
        <w:rPr>
          <w:rFonts w:asciiTheme="minorHAnsi" w:eastAsia="Calibri" w:hAnsiTheme="minorHAnsi" w:cs="Calibri"/>
          <w:color w:val="404040"/>
          <w:sz w:val="22"/>
          <w:szCs w:val="22"/>
          <w:lang w:eastAsia="en-GB"/>
        </w:rPr>
        <w:t xml:space="preserve">The Recipient agrees to indemnify the Commissioner for any costs, claims, damages or losses which arise as a result of negligence by the Recipient or out of any breach by the Recipient of any terms of this Grant Agreement.  </w:t>
      </w: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20" w:name="_Toc386014271"/>
      <w:r w:rsidRPr="00D80827">
        <w:rPr>
          <w:rFonts w:asciiTheme="minorHAnsi" w:eastAsia="Calibri" w:hAnsiTheme="minorHAnsi"/>
          <w:b/>
          <w:color w:val="404040"/>
          <w:sz w:val="22"/>
          <w:szCs w:val="22"/>
        </w:rPr>
        <w:t>Intellectual Property Rights</w:t>
      </w:r>
      <w:bookmarkEnd w:id="20"/>
      <w:r w:rsidRPr="00D80827">
        <w:rPr>
          <w:rFonts w:asciiTheme="minorHAnsi" w:eastAsia="Calibri" w:hAnsiTheme="minorHAnsi"/>
          <w:b/>
          <w:color w:val="404040"/>
          <w:sz w:val="22"/>
          <w:szCs w:val="22"/>
        </w:rPr>
        <w:t xml:space="preserve"> </w:t>
      </w:r>
    </w:p>
    <w:p w:rsidR="00361D08" w:rsidRPr="00D80827" w:rsidRDefault="00361D08" w:rsidP="00461AB9">
      <w:pPr>
        <w:numPr>
          <w:ilvl w:val="1"/>
          <w:numId w:val="31"/>
        </w:numPr>
        <w:spacing w:after="120" w:line="360" w:lineRule="auto"/>
        <w:ind w:left="567" w:hanging="567"/>
        <w:jc w:val="both"/>
        <w:rPr>
          <w:rFonts w:asciiTheme="minorHAnsi" w:eastAsia="Calibri" w:hAnsiTheme="minorHAnsi" w:cs="Calibri"/>
          <w:bCs/>
          <w:color w:val="404040"/>
          <w:sz w:val="22"/>
          <w:szCs w:val="22"/>
          <w:lang w:eastAsia="en-GB"/>
        </w:rPr>
      </w:pPr>
      <w:r w:rsidRPr="00D80827">
        <w:rPr>
          <w:rFonts w:asciiTheme="minorHAnsi" w:eastAsia="Calibri" w:hAnsiTheme="minorHAnsi" w:cs="Calibri"/>
          <w:color w:val="404040"/>
          <w:sz w:val="22"/>
          <w:szCs w:val="22"/>
          <w:lang w:val="en-US" w:eastAsia="en-GB"/>
        </w:rPr>
        <w:t xml:space="preserve">The Recipient shall grant to the Commissioner at no cost an irrevocable, royalty-free perpetual license to use and to sub-license the use of any material created by the Recipient under the terms of this Grant Agreement for such purposes as the Commissioner shall deem appropriate. </w:t>
      </w:r>
    </w:p>
    <w:p w:rsidR="00361D08" w:rsidRPr="00D80827" w:rsidRDefault="00361D08" w:rsidP="00461AB9">
      <w:pPr>
        <w:numPr>
          <w:ilvl w:val="1"/>
          <w:numId w:val="31"/>
        </w:numPr>
        <w:spacing w:after="120" w:line="360" w:lineRule="auto"/>
        <w:ind w:left="567" w:hanging="567"/>
        <w:jc w:val="both"/>
        <w:rPr>
          <w:rFonts w:asciiTheme="minorHAnsi" w:eastAsia="Calibri" w:hAnsiTheme="minorHAnsi" w:cs="Calibri"/>
          <w:bCs/>
          <w:color w:val="404040"/>
          <w:sz w:val="22"/>
          <w:szCs w:val="22"/>
          <w:lang w:eastAsia="en-GB"/>
        </w:rPr>
      </w:pPr>
      <w:r w:rsidRPr="00D80827">
        <w:rPr>
          <w:rFonts w:asciiTheme="minorHAnsi" w:eastAsia="Calibri" w:hAnsiTheme="minorHAnsi" w:cs="Calibri"/>
          <w:color w:val="404040"/>
          <w:sz w:val="22"/>
          <w:szCs w:val="22"/>
          <w:lang w:eastAsia="en-GB"/>
        </w:rPr>
        <w:t>The Commissioner’s logo must be used on any branding materials (this includes internet sites) that the funding supports and must be agreed by the OPCC prior to its use.  All media opportunities must be jointly undertaken with the OPCC and where possible a media launch should be discussed and undertaken jointly by the OPCC.</w:t>
      </w:r>
    </w:p>
    <w:p w:rsidR="00361D08" w:rsidRPr="001153B2" w:rsidRDefault="00361D08" w:rsidP="001153B2">
      <w:pPr>
        <w:keepNext/>
        <w:spacing w:after="240" w:line="360" w:lineRule="auto"/>
        <w:jc w:val="both"/>
        <w:rPr>
          <w:rFonts w:asciiTheme="minorHAnsi" w:eastAsia="Calibri" w:hAnsiTheme="minorHAnsi"/>
          <w:b/>
          <w:color w:val="404040"/>
          <w:sz w:val="22"/>
          <w:szCs w:val="22"/>
        </w:rPr>
      </w:pPr>
      <w:bookmarkStart w:id="21" w:name="_Toc386014272"/>
      <w:r w:rsidRPr="00D80827">
        <w:rPr>
          <w:rFonts w:asciiTheme="minorHAnsi" w:eastAsia="Calibri" w:hAnsiTheme="minorHAnsi"/>
          <w:b/>
          <w:color w:val="404040"/>
          <w:sz w:val="22"/>
          <w:szCs w:val="22"/>
        </w:rPr>
        <w:t>Funding Period and Termination</w:t>
      </w:r>
      <w:bookmarkEnd w:id="21"/>
    </w:p>
    <w:p w:rsidR="001153B2" w:rsidRDefault="00361D08" w:rsidP="001153B2">
      <w:pPr>
        <w:pStyle w:val="ListParagraph"/>
        <w:numPr>
          <w:ilvl w:val="1"/>
          <w:numId w:val="41"/>
        </w:numPr>
        <w:spacing w:after="120" w:line="360" w:lineRule="auto"/>
        <w:ind w:left="567" w:hanging="567"/>
        <w:jc w:val="both"/>
        <w:rPr>
          <w:rFonts w:asciiTheme="minorHAnsi" w:eastAsia="Calibri" w:hAnsiTheme="minorHAnsi"/>
          <w:color w:val="404040"/>
          <w:sz w:val="22"/>
          <w:szCs w:val="22"/>
          <w:lang w:eastAsia="en-GB"/>
        </w:rPr>
      </w:pPr>
      <w:r w:rsidRPr="001153B2">
        <w:rPr>
          <w:rFonts w:asciiTheme="minorHAnsi" w:eastAsia="Calibri" w:hAnsiTheme="minorHAnsi"/>
          <w:color w:val="404040"/>
          <w:sz w:val="22"/>
          <w:szCs w:val="22"/>
          <w:lang w:eastAsia="en-GB"/>
        </w:rPr>
        <w:t xml:space="preserve">The Commissioner does not commit to renew or continue financial support to the Recipient after the Funding Period. </w:t>
      </w:r>
    </w:p>
    <w:p w:rsidR="00361D08" w:rsidRPr="001153B2" w:rsidRDefault="00361D08" w:rsidP="001153B2">
      <w:pPr>
        <w:pStyle w:val="ListParagraph"/>
        <w:numPr>
          <w:ilvl w:val="1"/>
          <w:numId w:val="41"/>
        </w:numPr>
        <w:spacing w:after="120" w:line="360" w:lineRule="auto"/>
        <w:ind w:left="567" w:hanging="567"/>
        <w:jc w:val="both"/>
        <w:rPr>
          <w:rFonts w:asciiTheme="minorHAnsi" w:eastAsia="Calibri" w:hAnsiTheme="minorHAnsi"/>
          <w:color w:val="404040"/>
          <w:sz w:val="22"/>
          <w:szCs w:val="22"/>
          <w:lang w:eastAsia="en-GB"/>
        </w:rPr>
      </w:pPr>
      <w:r w:rsidRPr="001153B2">
        <w:rPr>
          <w:rFonts w:asciiTheme="minorHAnsi" w:eastAsia="Calibri" w:hAnsiTheme="minorHAnsi"/>
          <w:color w:val="404040"/>
          <w:sz w:val="22"/>
          <w:szCs w:val="22"/>
          <w:lang w:eastAsia="en-GB"/>
        </w:rPr>
        <w:t>The Commissioner may terminate this Agreement forthwith by serving a written notice on The Recipient if:</w:t>
      </w:r>
    </w:p>
    <w:p w:rsidR="00361D08" w:rsidRPr="00D80827" w:rsidRDefault="00361D08" w:rsidP="00461AB9">
      <w:pPr>
        <w:numPr>
          <w:ilvl w:val="0"/>
          <w:numId w:val="8"/>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grant or any part of it is being used for any purpose other than the purpose set out in this Agreement;</w:t>
      </w:r>
    </w:p>
    <w:p w:rsidR="00361D08" w:rsidRPr="00D80827" w:rsidRDefault="00361D08" w:rsidP="00461AB9">
      <w:pPr>
        <w:numPr>
          <w:ilvl w:val="0"/>
          <w:numId w:val="8"/>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lastRenderedPageBreak/>
        <w:t>The Recipient has made any false, incorrect or misleading statement in order to obtain this grant or has been involved in any illegal activity or improper act in its administration;</w:t>
      </w:r>
    </w:p>
    <w:p w:rsidR="00361D08" w:rsidRPr="00D80827" w:rsidRDefault="00361D08" w:rsidP="00461AB9">
      <w:pPr>
        <w:numPr>
          <w:ilvl w:val="0"/>
          <w:numId w:val="8"/>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Recipient has failed to remedy any breach of this Agreement within 28 days (or such other period as the Commissioner agrees in writing) of being served with a notice pointing out the breach requiring its rectification.</w:t>
      </w:r>
    </w:p>
    <w:p w:rsidR="00361D08" w:rsidRPr="00D80827" w:rsidRDefault="00361D08" w:rsidP="00461AB9">
      <w:pPr>
        <w:numPr>
          <w:ilvl w:val="1"/>
          <w:numId w:val="32"/>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Recipient may terminate this Agreement forthwith by serving a notice on the Commissioner in writing</w:t>
      </w:r>
      <w:r w:rsidRPr="00D80827">
        <w:rPr>
          <w:rFonts w:asciiTheme="minorHAnsi" w:eastAsia="Calibri" w:hAnsiTheme="minorHAnsi"/>
          <w:color w:val="404040"/>
          <w:sz w:val="22"/>
          <w:szCs w:val="22"/>
          <w:lang w:eastAsia="en-GB"/>
        </w:rPr>
        <w:t xml:space="preserve"> if it has made a written request for payment of a sum properly due to it under this Agreement and the Commissioner has failed</w:t>
      </w:r>
      <w:r w:rsidRPr="00D80827">
        <w:rPr>
          <w:rFonts w:asciiTheme="minorHAnsi" w:eastAsia="Calibri" w:hAnsiTheme="minorHAnsi" w:cs="Calibri"/>
          <w:color w:val="404040"/>
          <w:sz w:val="22"/>
          <w:szCs w:val="22"/>
          <w:lang w:eastAsia="en-GB"/>
        </w:rPr>
        <w:t xml:space="preserve"> to make payment of that sum within 28 days of receiving the request.</w:t>
      </w:r>
    </w:p>
    <w:p w:rsidR="00361D08" w:rsidRPr="00D80827" w:rsidRDefault="00361D08" w:rsidP="00461AB9">
      <w:pPr>
        <w:numPr>
          <w:ilvl w:val="1"/>
          <w:numId w:val="32"/>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Notwithstanding Clauses 17.2 and 17.3 above, this Agreement may be terminated by either party giving the other at least three months’ notice (or other agreed time period) in writing.</w:t>
      </w:r>
    </w:p>
    <w:p w:rsidR="00361D08" w:rsidRPr="00D80827" w:rsidRDefault="00361D08" w:rsidP="00461AB9">
      <w:pPr>
        <w:numPr>
          <w:ilvl w:val="1"/>
          <w:numId w:val="32"/>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With reference to 17.4 above, in the event that either party exercises its right to give notice of termination under this Agreement, t</w:t>
      </w:r>
      <w:r w:rsidR="001153B2">
        <w:rPr>
          <w:rFonts w:asciiTheme="minorHAnsi" w:eastAsia="Calibri" w:hAnsiTheme="minorHAnsi" w:cs="Calibri"/>
          <w:color w:val="404040"/>
          <w:sz w:val="22"/>
          <w:szCs w:val="22"/>
          <w:lang w:eastAsia="en-GB"/>
        </w:rPr>
        <w:t>he Commissioner will reimburse t</w:t>
      </w:r>
      <w:r w:rsidRPr="00D80827">
        <w:rPr>
          <w:rFonts w:asciiTheme="minorHAnsi" w:eastAsia="Calibri" w:hAnsiTheme="minorHAnsi" w:cs="Calibri"/>
          <w:color w:val="404040"/>
          <w:sz w:val="22"/>
          <w:szCs w:val="22"/>
          <w:lang w:eastAsia="en-GB"/>
        </w:rPr>
        <w:t xml:space="preserve">he Recipient in relation to expenditure reasonably estimated and actually incurred in providing services within the scope of this Agreement up until the effective date of termination. The right to reimbursement can be excluded if termination of the agreement is enacted under the provisions set out in Clause 17.2 above.  </w:t>
      </w:r>
    </w:p>
    <w:p w:rsidR="00361D08" w:rsidRPr="00D80827" w:rsidRDefault="00361D08" w:rsidP="00461AB9">
      <w:pPr>
        <w:numPr>
          <w:ilvl w:val="1"/>
          <w:numId w:val="32"/>
        </w:numPr>
        <w:spacing w:after="120" w:line="360" w:lineRule="auto"/>
        <w:ind w:left="567"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Any termination of this Agreement will be without prejudice to any other rights or remedies of the parties under this Agreement or at law and will not affect any accrued rights or liabilities of the parties at the date of termination.</w:t>
      </w: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22" w:name="_Toc386014273"/>
      <w:r w:rsidRPr="00D80827">
        <w:rPr>
          <w:rFonts w:asciiTheme="minorHAnsi" w:eastAsia="Calibri" w:hAnsiTheme="minorHAnsi"/>
          <w:b/>
          <w:color w:val="404040"/>
          <w:sz w:val="22"/>
          <w:szCs w:val="22"/>
        </w:rPr>
        <w:t>Amendments to the Grant Agreement</w:t>
      </w:r>
      <w:bookmarkEnd w:id="22"/>
      <w:r w:rsidRPr="00D80827">
        <w:rPr>
          <w:rFonts w:asciiTheme="minorHAnsi" w:eastAsia="Calibri" w:hAnsiTheme="minorHAnsi"/>
          <w:b/>
          <w:color w:val="404040"/>
          <w:sz w:val="22"/>
          <w:szCs w:val="22"/>
        </w:rPr>
        <w:t xml:space="preserve"> </w:t>
      </w:r>
    </w:p>
    <w:p w:rsidR="00361D08" w:rsidRPr="00D80827" w:rsidRDefault="00361D08" w:rsidP="00461AB9">
      <w:pPr>
        <w:numPr>
          <w:ilvl w:val="1"/>
          <w:numId w:val="33"/>
        </w:numPr>
        <w:spacing w:after="120" w:line="360" w:lineRule="auto"/>
        <w:ind w:left="567" w:hanging="567"/>
        <w:jc w:val="both"/>
        <w:rPr>
          <w:rFonts w:asciiTheme="minorHAnsi" w:eastAsia="Calibri" w:hAnsiTheme="minorHAnsi" w:cs="Calibri"/>
          <w:bCs/>
          <w:color w:val="404040"/>
          <w:sz w:val="22"/>
          <w:szCs w:val="22"/>
          <w:lang w:val="en-US" w:eastAsia="en-GB"/>
        </w:rPr>
      </w:pPr>
      <w:r w:rsidRPr="00D80827">
        <w:rPr>
          <w:rFonts w:asciiTheme="minorHAnsi" w:eastAsia="Calibri" w:hAnsiTheme="minorHAnsi" w:cs="Calibri"/>
          <w:color w:val="404040"/>
          <w:sz w:val="22"/>
          <w:szCs w:val="22"/>
          <w:lang w:eastAsia="en-GB"/>
        </w:rPr>
        <w:t xml:space="preserve">This Grant Agreement sets out the entire agreement between the parties. They replace all previous negotiations, agreements, understandings and representations between the parties, whether oral or in writing.  </w:t>
      </w:r>
    </w:p>
    <w:p w:rsidR="00361D08" w:rsidRPr="00D80827" w:rsidRDefault="00361D08" w:rsidP="00461AB9">
      <w:pPr>
        <w:numPr>
          <w:ilvl w:val="1"/>
          <w:numId w:val="33"/>
        </w:numPr>
        <w:spacing w:after="120" w:line="360" w:lineRule="auto"/>
        <w:ind w:left="567" w:hanging="567"/>
        <w:jc w:val="both"/>
        <w:rPr>
          <w:rFonts w:asciiTheme="minorHAnsi" w:eastAsia="Calibri" w:hAnsiTheme="minorHAnsi" w:cs="Calibri"/>
          <w:bCs/>
          <w:color w:val="404040"/>
          <w:sz w:val="22"/>
          <w:szCs w:val="22"/>
          <w:lang w:val="en-US" w:eastAsia="en-GB"/>
        </w:rPr>
      </w:pPr>
      <w:r w:rsidRPr="00D80827">
        <w:rPr>
          <w:rFonts w:asciiTheme="minorHAnsi" w:eastAsia="Calibri" w:hAnsiTheme="minorHAnsi" w:cs="Calibri"/>
          <w:color w:val="404040"/>
          <w:sz w:val="22"/>
          <w:szCs w:val="22"/>
          <w:lang w:eastAsia="en-GB"/>
        </w:rPr>
        <w:t>Any amendments to this Grant Agreement shall only be valid if they are in writing and signed by an authorised representative of both parties.</w:t>
      </w: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23" w:name="_Toc386014274"/>
      <w:r w:rsidRPr="00D80827">
        <w:rPr>
          <w:rFonts w:asciiTheme="minorHAnsi" w:eastAsia="Calibri" w:hAnsiTheme="minorHAnsi"/>
          <w:b/>
          <w:color w:val="404040"/>
          <w:sz w:val="22"/>
          <w:szCs w:val="22"/>
        </w:rPr>
        <w:t>Freedom of Information</w:t>
      </w:r>
      <w:bookmarkEnd w:id="23"/>
      <w:r w:rsidRPr="00D80827">
        <w:rPr>
          <w:rFonts w:asciiTheme="minorHAnsi" w:eastAsia="Calibri" w:hAnsiTheme="minorHAnsi"/>
          <w:b/>
          <w:color w:val="404040"/>
          <w:sz w:val="22"/>
          <w:szCs w:val="22"/>
        </w:rPr>
        <w:t xml:space="preserve"> </w:t>
      </w:r>
    </w:p>
    <w:p w:rsidR="00361D08" w:rsidRPr="00D80827" w:rsidRDefault="00361D08" w:rsidP="00461AB9">
      <w:pPr>
        <w:numPr>
          <w:ilvl w:val="1"/>
          <w:numId w:val="34"/>
        </w:numPr>
        <w:spacing w:after="120" w:line="360" w:lineRule="auto"/>
        <w:ind w:left="567" w:hanging="567"/>
        <w:jc w:val="both"/>
        <w:rPr>
          <w:rFonts w:asciiTheme="minorHAnsi" w:eastAsia="Calibri" w:hAnsiTheme="minorHAnsi" w:cs="Calibri"/>
          <w:bCs/>
          <w:caps/>
          <w:color w:val="404040"/>
          <w:sz w:val="22"/>
          <w:szCs w:val="22"/>
          <w:lang w:val="en-US" w:eastAsia="en-GB"/>
        </w:rPr>
      </w:pPr>
      <w:r w:rsidRPr="00D80827">
        <w:rPr>
          <w:rFonts w:asciiTheme="minorHAnsi" w:eastAsia="Calibri" w:hAnsiTheme="minorHAnsi" w:cs="Calibri"/>
          <w:color w:val="404040"/>
          <w:sz w:val="22"/>
          <w:szCs w:val="22"/>
          <w:lang w:eastAsia="en-GB"/>
        </w:rPr>
        <w:t>Where applicable, the Recipient and the Commissioner are required to comply with the Freedom of Information Act 2000 (the “FOI Act”), any subordinate legislation made under the FOI Act and any guidance issued by the Information Commissioner.</w:t>
      </w:r>
      <w:r w:rsidRPr="00D80827">
        <w:rPr>
          <w:rFonts w:asciiTheme="minorHAnsi" w:eastAsia="Calibri" w:hAnsiTheme="minorHAnsi" w:cs="Calibri"/>
          <w:b/>
          <w:bCs/>
          <w:color w:val="404040"/>
          <w:sz w:val="22"/>
          <w:szCs w:val="22"/>
          <w:lang w:eastAsia="en-GB"/>
        </w:rPr>
        <w:t xml:space="preserve"> </w:t>
      </w:r>
    </w:p>
    <w:p w:rsidR="00361D08" w:rsidRPr="00D80827" w:rsidRDefault="00361D08" w:rsidP="00461AB9">
      <w:pPr>
        <w:numPr>
          <w:ilvl w:val="1"/>
          <w:numId w:val="34"/>
        </w:numPr>
        <w:spacing w:after="120" w:line="360" w:lineRule="auto"/>
        <w:ind w:left="567" w:hanging="567"/>
        <w:jc w:val="both"/>
        <w:rPr>
          <w:rFonts w:asciiTheme="minorHAnsi" w:eastAsia="Calibri" w:hAnsiTheme="minorHAnsi" w:cs="Calibri"/>
          <w:bCs/>
          <w:caps/>
          <w:color w:val="404040"/>
          <w:sz w:val="22"/>
          <w:szCs w:val="22"/>
          <w:lang w:val="en-US" w:eastAsia="en-GB"/>
        </w:rPr>
      </w:pPr>
      <w:r w:rsidRPr="00D80827">
        <w:rPr>
          <w:rFonts w:asciiTheme="minorHAnsi" w:eastAsia="Calibri" w:hAnsiTheme="minorHAnsi" w:cs="Calibri"/>
          <w:color w:val="404040"/>
          <w:sz w:val="22"/>
          <w:szCs w:val="22"/>
          <w:lang w:eastAsia="en-GB"/>
        </w:rPr>
        <w:lastRenderedPageBreak/>
        <w:t>The Recipient agrees to assist and co</w:t>
      </w:r>
      <w:r w:rsidR="001153B2">
        <w:rPr>
          <w:rFonts w:asciiTheme="minorHAnsi" w:eastAsia="Calibri" w:hAnsiTheme="minorHAnsi" w:cs="Calibri"/>
          <w:color w:val="404040"/>
          <w:sz w:val="22"/>
          <w:szCs w:val="22"/>
          <w:lang w:eastAsia="en-GB"/>
        </w:rPr>
        <w:t>-</w:t>
      </w:r>
      <w:r w:rsidRPr="00D80827">
        <w:rPr>
          <w:rFonts w:asciiTheme="minorHAnsi" w:eastAsia="Calibri" w:hAnsiTheme="minorHAnsi" w:cs="Calibri"/>
          <w:color w:val="404040"/>
          <w:sz w:val="22"/>
          <w:szCs w:val="22"/>
          <w:lang w:eastAsia="en-GB"/>
        </w:rPr>
        <w:t>operate with the Commissioner to enable the Commissioner to comply with its obligations under the FOI Act whenever a request is made for information which relates to or arises out of this Grant Agreement</w:t>
      </w:r>
      <w:r w:rsidR="001153B2">
        <w:rPr>
          <w:rFonts w:asciiTheme="minorHAnsi" w:eastAsia="Calibri" w:hAnsiTheme="minorHAnsi" w:cs="Calibri"/>
          <w:color w:val="404040"/>
          <w:sz w:val="22"/>
          <w:szCs w:val="22"/>
          <w:lang w:eastAsia="en-GB"/>
        </w:rPr>
        <w:t>.</w:t>
      </w: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24" w:name="_Toc386014275"/>
      <w:r w:rsidRPr="00D80827">
        <w:rPr>
          <w:rFonts w:asciiTheme="minorHAnsi" w:eastAsia="Calibri" w:hAnsiTheme="minorHAnsi"/>
          <w:b/>
          <w:color w:val="404040"/>
          <w:sz w:val="22"/>
          <w:szCs w:val="22"/>
        </w:rPr>
        <w:t>Transparency</w:t>
      </w:r>
      <w:bookmarkEnd w:id="24"/>
    </w:p>
    <w:p w:rsidR="00361D08" w:rsidRPr="00D80827" w:rsidRDefault="00361D08" w:rsidP="00461AB9">
      <w:pPr>
        <w:numPr>
          <w:ilvl w:val="1"/>
          <w:numId w:val="35"/>
        </w:numPr>
        <w:spacing w:after="120" w:line="360" w:lineRule="auto"/>
        <w:ind w:left="567" w:hanging="567"/>
        <w:jc w:val="both"/>
        <w:rPr>
          <w:rFonts w:asciiTheme="minorHAnsi" w:eastAsia="Calibri" w:hAnsiTheme="minorHAnsi" w:cs="Calibri"/>
          <w:bCs/>
          <w:color w:val="404040"/>
          <w:sz w:val="22"/>
          <w:szCs w:val="22"/>
          <w:lang w:val="en-US" w:eastAsia="en-GB"/>
        </w:rPr>
      </w:pPr>
      <w:r w:rsidRPr="00D80827">
        <w:rPr>
          <w:rFonts w:asciiTheme="minorHAnsi" w:eastAsia="Calibri" w:hAnsiTheme="minorHAnsi" w:cs="Calibri"/>
          <w:color w:val="404040"/>
          <w:sz w:val="22"/>
          <w:szCs w:val="22"/>
          <w:lang w:eastAsia="en-GB"/>
        </w:rPr>
        <w:t>The Recipient acknowledges that the Commissioner shall disclose this agreement and payments made against this grant of value £500 and above, in accordance with the Government’s transparency agenda.</w:t>
      </w:r>
    </w:p>
    <w:p w:rsidR="00361D08" w:rsidRPr="00D80827" w:rsidRDefault="00361D08" w:rsidP="00461AB9">
      <w:pPr>
        <w:numPr>
          <w:ilvl w:val="1"/>
          <w:numId w:val="35"/>
        </w:numPr>
        <w:spacing w:after="120" w:line="360" w:lineRule="auto"/>
        <w:ind w:left="567" w:hanging="567"/>
        <w:jc w:val="both"/>
        <w:rPr>
          <w:rFonts w:asciiTheme="minorHAnsi" w:eastAsia="Calibri" w:hAnsiTheme="minorHAnsi" w:cs="Calibri"/>
          <w:bCs/>
          <w:color w:val="404040"/>
          <w:sz w:val="22"/>
          <w:szCs w:val="22"/>
          <w:lang w:val="en-US" w:eastAsia="en-GB"/>
        </w:rPr>
      </w:pPr>
      <w:r w:rsidRPr="00D80827">
        <w:rPr>
          <w:rFonts w:asciiTheme="minorHAnsi" w:eastAsia="Calibri" w:hAnsiTheme="minorHAnsi" w:cs="Calibri"/>
          <w:color w:val="404040"/>
          <w:sz w:val="22"/>
          <w:szCs w:val="22"/>
          <w:lang w:eastAsia="en-GB"/>
        </w:rPr>
        <w:t>No information shall be disclosed if such disclosure would be in breach of the Data Protection Act, or is exempted from disclosure under the Freedom of Information Act.</w:t>
      </w: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25" w:name="_Toc386014276"/>
      <w:r w:rsidRPr="00D80827">
        <w:rPr>
          <w:rFonts w:asciiTheme="minorHAnsi" w:eastAsia="Calibri" w:hAnsiTheme="minorHAnsi"/>
          <w:b/>
          <w:color w:val="404040"/>
          <w:sz w:val="22"/>
          <w:szCs w:val="22"/>
        </w:rPr>
        <w:t>Notices</w:t>
      </w:r>
      <w:bookmarkEnd w:id="25"/>
      <w:r w:rsidRPr="00D80827">
        <w:rPr>
          <w:rFonts w:asciiTheme="minorHAnsi" w:eastAsia="Calibri" w:hAnsiTheme="minorHAnsi"/>
          <w:b/>
          <w:color w:val="404040"/>
          <w:sz w:val="22"/>
          <w:szCs w:val="22"/>
        </w:rPr>
        <w:t xml:space="preserve"> </w:t>
      </w:r>
    </w:p>
    <w:p w:rsidR="00361D08" w:rsidRPr="00D80827" w:rsidRDefault="00361D08" w:rsidP="00461AB9">
      <w:pPr>
        <w:numPr>
          <w:ilvl w:val="1"/>
          <w:numId w:val="9"/>
        </w:numPr>
        <w:spacing w:after="120" w:line="360" w:lineRule="auto"/>
        <w:ind w:left="567" w:hanging="567"/>
        <w:jc w:val="both"/>
        <w:rPr>
          <w:rFonts w:asciiTheme="minorHAnsi" w:eastAsia="Calibri" w:hAnsiTheme="minorHAnsi" w:cs="Calibri"/>
          <w:bCs/>
          <w:caps/>
          <w:color w:val="404040"/>
          <w:sz w:val="22"/>
          <w:szCs w:val="22"/>
          <w:u w:val="single"/>
          <w:lang w:val="en-US" w:eastAsia="en-GB"/>
        </w:rPr>
      </w:pPr>
      <w:r w:rsidRPr="00D80827">
        <w:rPr>
          <w:rFonts w:asciiTheme="minorHAnsi" w:eastAsia="Calibri" w:hAnsiTheme="minorHAnsi" w:cs="Calibri"/>
          <w:color w:val="404040"/>
          <w:sz w:val="22"/>
          <w:szCs w:val="22"/>
          <w:lang w:eastAsia="en-GB"/>
        </w:rPr>
        <w:t>All notices, invoices and other communications relating to this Grant Agreement shall be in writing and in English and shall be served by a party on the other party at its address shown at the head of this Grant Agreement.</w:t>
      </w:r>
    </w:p>
    <w:p w:rsidR="00361D08" w:rsidRPr="00D80827" w:rsidRDefault="00361D08" w:rsidP="00461AB9">
      <w:pPr>
        <w:numPr>
          <w:ilvl w:val="1"/>
          <w:numId w:val="9"/>
        </w:numPr>
        <w:spacing w:after="120" w:line="360" w:lineRule="auto"/>
        <w:ind w:left="567" w:hanging="567"/>
        <w:jc w:val="both"/>
        <w:rPr>
          <w:rFonts w:asciiTheme="minorHAnsi" w:eastAsia="Calibri" w:hAnsiTheme="minorHAnsi" w:cs="Calibri"/>
          <w:bCs/>
          <w:caps/>
          <w:color w:val="404040"/>
          <w:sz w:val="22"/>
          <w:szCs w:val="22"/>
          <w:u w:val="single"/>
          <w:lang w:val="en-US" w:eastAsia="en-GB"/>
        </w:rPr>
      </w:pPr>
      <w:r w:rsidRPr="00D80827">
        <w:rPr>
          <w:rFonts w:asciiTheme="minorHAnsi" w:eastAsia="Calibri" w:hAnsiTheme="minorHAnsi" w:cs="Calibri"/>
          <w:color w:val="404040"/>
          <w:sz w:val="22"/>
          <w:szCs w:val="22"/>
          <w:lang w:eastAsia="en-GB"/>
        </w:rPr>
        <w:t>Notices delivered hereunder shall be deemed to be delivered:</w:t>
      </w:r>
    </w:p>
    <w:p w:rsidR="00361D08" w:rsidRPr="00D80827" w:rsidRDefault="00361D08" w:rsidP="00461AB9">
      <w:pPr>
        <w:numPr>
          <w:ilvl w:val="2"/>
          <w:numId w:val="9"/>
        </w:numPr>
        <w:spacing w:after="120" w:line="360" w:lineRule="auto"/>
        <w:ind w:left="1134" w:hanging="567"/>
        <w:jc w:val="both"/>
        <w:rPr>
          <w:rFonts w:asciiTheme="minorHAnsi" w:eastAsia="Calibri" w:hAnsiTheme="minorHAnsi" w:cs="Calibri"/>
          <w:bCs/>
          <w:caps/>
          <w:color w:val="404040"/>
          <w:sz w:val="22"/>
          <w:szCs w:val="22"/>
          <w:u w:val="single"/>
          <w:lang w:val="en-US" w:eastAsia="en-GB"/>
        </w:rPr>
      </w:pPr>
      <w:r w:rsidRPr="00D80827">
        <w:rPr>
          <w:rFonts w:asciiTheme="minorHAnsi" w:eastAsia="Calibri" w:hAnsiTheme="minorHAnsi" w:cs="Calibri"/>
          <w:color w:val="404040"/>
          <w:sz w:val="22"/>
          <w:szCs w:val="22"/>
          <w:lang w:eastAsia="en-GB"/>
        </w:rPr>
        <w:t>if delivered by hand, upon receipt;</w:t>
      </w:r>
    </w:p>
    <w:p w:rsidR="00361D08" w:rsidRPr="00D80827" w:rsidRDefault="00361D08" w:rsidP="00461AB9">
      <w:pPr>
        <w:numPr>
          <w:ilvl w:val="2"/>
          <w:numId w:val="9"/>
        </w:numPr>
        <w:spacing w:after="120" w:line="360" w:lineRule="auto"/>
        <w:ind w:left="1134" w:hanging="567"/>
        <w:jc w:val="both"/>
        <w:rPr>
          <w:rFonts w:asciiTheme="minorHAnsi" w:eastAsia="Calibri" w:hAnsiTheme="minorHAnsi" w:cs="Calibri"/>
          <w:bCs/>
          <w:caps/>
          <w:color w:val="404040"/>
          <w:sz w:val="22"/>
          <w:szCs w:val="22"/>
          <w:u w:val="single"/>
          <w:lang w:val="en-US" w:eastAsia="en-GB"/>
        </w:rPr>
      </w:pPr>
      <w:r w:rsidRPr="00D80827">
        <w:rPr>
          <w:rFonts w:asciiTheme="minorHAnsi" w:eastAsia="Calibri" w:hAnsiTheme="minorHAnsi" w:cs="Calibri"/>
          <w:color w:val="404040"/>
          <w:sz w:val="22"/>
          <w:szCs w:val="22"/>
          <w:lang w:eastAsia="en-GB"/>
        </w:rPr>
        <w:t>if sent by pre-paid registered first class post (providing it is not returned as undelivered to the sender), two (2) working days after posting.</w:t>
      </w:r>
    </w:p>
    <w:p w:rsidR="00361D08" w:rsidRPr="00D80827" w:rsidRDefault="00361D08" w:rsidP="00461AB9">
      <w:pPr>
        <w:numPr>
          <w:ilvl w:val="2"/>
          <w:numId w:val="9"/>
        </w:numPr>
        <w:spacing w:after="120" w:line="360" w:lineRule="auto"/>
        <w:ind w:left="1134" w:hanging="567"/>
        <w:jc w:val="both"/>
        <w:rPr>
          <w:rFonts w:asciiTheme="minorHAnsi" w:eastAsia="Calibri" w:hAnsiTheme="minorHAnsi" w:cs="Calibri"/>
          <w:bCs/>
          <w:caps/>
          <w:color w:val="404040"/>
          <w:sz w:val="22"/>
          <w:szCs w:val="22"/>
          <w:u w:val="single"/>
          <w:lang w:val="en-US" w:eastAsia="en-GB"/>
        </w:rPr>
      </w:pPr>
      <w:r w:rsidRPr="00D80827">
        <w:rPr>
          <w:rFonts w:asciiTheme="minorHAnsi" w:eastAsia="Calibri" w:hAnsiTheme="minorHAnsi" w:cs="Calibri"/>
          <w:color w:val="404040"/>
          <w:sz w:val="22"/>
          <w:szCs w:val="22"/>
          <w:lang w:eastAsia="en-GB"/>
        </w:rPr>
        <w:t>if sent by electronic mail, on the date of delivery subject to the following conditions:</w:t>
      </w:r>
    </w:p>
    <w:p w:rsidR="00361D08" w:rsidRPr="00D80827" w:rsidRDefault="00361D08" w:rsidP="00361D08">
      <w:pPr>
        <w:spacing w:after="120"/>
        <w:jc w:val="both"/>
        <w:rPr>
          <w:rFonts w:asciiTheme="minorHAnsi" w:eastAsia="Calibri" w:hAnsiTheme="minorHAnsi"/>
          <w:color w:val="404040"/>
          <w:sz w:val="22"/>
          <w:szCs w:val="22"/>
          <w:lang w:eastAsia="en-GB"/>
        </w:rPr>
      </w:pPr>
    </w:p>
    <w:p w:rsidR="00361D08" w:rsidRPr="00D80827" w:rsidRDefault="00361D08" w:rsidP="00461AB9">
      <w:pPr>
        <w:numPr>
          <w:ilvl w:val="0"/>
          <w:numId w:val="10"/>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electronic mail should be sent to the Commissioner at </w:t>
      </w:r>
      <w:hyperlink r:id="rId9" w:history="1">
        <w:r w:rsidRPr="00D80827">
          <w:rPr>
            <w:rFonts w:asciiTheme="minorHAnsi" w:eastAsia="Calibri" w:hAnsiTheme="minorHAnsi" w:cs="Calibri"/>
            <w:color w:val="404040"/>
            <w:sz w:val="22"/>
            <w:szCs w:val="22"/>
            <w:u w:val="single"/>
            <w:lang w:eastAsia="en-GB"/>
          </w:rPr>
          <w:t>commissioner@cumbria-pcc.gov.uk</w:t>
        </w:r>
      </w:hyperlink>
      <w:r w:rsidR="001153B2">
        <w:rPr>
          <w:rFonts w:asciiTheme="minorHAnsi" w:eastAsia="Calibri" w:hAnsiTheme="minorHAnsi" w:cs="Calibri"/>
          <w:color w:val="404040"/>
          <w:sz w:val="22"/>
          <w:szCs w:val="22"/>
          <w:u w:val="single"/>
          <w:lang w:eastAsia="en-GB"/>
        </w:rPr>
        <w:t>,</w:t>
      </w:r>
    </w:p>
    <w:p w:rsidR="00361D08" w:rsidRPr="00D80827" w:rsidRDefault="00361D08" w:rsidP="00461AB9">
      <w:pPr>
        <w:numPr>
          <w:ilvl w:val="0"/>
          <w:numId w:val="10"/>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when an electronic mail is sent on a day which is not a working day or after 3:00pm on a working day, the electronic mail is deemed to have been received on the next working day, and</w:t>
      </w:r>
    </w:p>
    <w:p w:rsidR="00361D08" w:rsidRPr="00D80827" w:rsidRDefault="00361D08" w:rsidP="00461AB9">
      <w:pPr>
        <w:numPr>
          <w:ilvl w:val="0"/>
          <w:numId w:val="10"/>
        </w:numPr>
        <w:spacing w:after="120" w:line="360" w:lineRule="auto"/>
        <w:ind w:left="1134" w:hanging="567"/>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each electronic mail containing a formal notice under this Agreement shall be sent with a delivery receipt requested and shall not be deemed to have been received until the sender receives a confirmation delivery receipt.</w:t>
      </w: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26" w:name="_Toc386014277"/>
      <w:r w:rsidRPr="00D80827">
        <w:rPr>
          <w:rFonts w:asciiTheme="minorHAnsi" w:eastAsia="Calibri" w:hAnsiTheme="minorHAnsi"/>
          <w:b/>
          <w:color w:val="404040"/>
          <w:sz w:val="22"/>
          <w:szCs w:val="22"/>
        </w:rPr>
        <w:lastRenderedPageBreak/>
        <w:t>Contract (Rights of Third Parties) Act 1999</w:t>
      </w:r>
      <w:bookmarkEnd w:id="26"/>
    </w:p>
    <w:p w:rsidR="00361D08" w:rsidRPr="00D80827" w:rsidRDefault="00361D08" w:rsidP="00461AB9">
      <w:pPr>
        <w:numPr>
          <w:ilvl w:val="1"/>
          <w:numId w:val="36"/>
        </w:numPr>
        <w:spacing w:after="120" w:line="360" w:lineRule="auto"/>
        <w:ind w:left="567" w:hanging="567"/>
        <w:jc w:val="both"/>
        <w:rPr>
          <w:rFonts w:asciiTheme="minorHAnsi" w:eastAsia="Calibri" w:hAnsiTheme="minorHAnsi" w:cs="Calibri"/>
          <w:bCs/>
          <w:caps/>
          <w:color w:val="404040"/>
          <w:sz w:val="22"/>
          <w:szCs w:val="22"/>
          <w:u w:val="single"/>
          <w:lang w:val="en-US" w:eastAsia="en-GB"/>
        </w:rPr>
      </w:pPr>
      <w:r w:rsidRPr="00D80827">
        <w:rPr>
          <w:rFonts w:asciiTheme="minorHAnsi" w:eastAsia="Calibri" w:hAnsiTheme="minorHAnsi" w:cs="Calibri"/>
          <w:color w:val="404040"/>
          <w:sz w:val="22"/>
          <w:szCs w:val="22"/>
          <w:lang w:eastAsia="en-GB"/>
        </w:rPr>
        <w:t>No person who is not a party to this Grant Agreement shall have the right to enforce any its terms.</w:t>
      </w:r>
    </w:p>
    <w:p w:rsidR="00361D08" w:rsidRPr="00D80827" w:rsidRDefault="00361D08" w:rsidP="00361D08">
      <w:pPr>
        <w:keepNext/>
        <w:spacing w:after="240" w:line="360" w:lineRule="auto"/>
        <w:jc w:val="both"/>
        <w:rPr>
          <w:rFonts w:asciiTheme="minorHAnsi" w:eastAsia="Calibri" w:hAnsiTheme="minorHAnsi"/>
          <w:b/>
          <w:color w:val="404040"/>
          <w:sz w:val="22"/>
          <w:szCs w:val="22"/>
        </w:rPr>
      </w:pPr>
      <w:bookmarkStart w:id="27" w:name="_Toc386014278"/>
      <w:r w:rsidRPr="00D80827">
        <w:rPr>
          <w:rFonts w:asciiTheme="minorHAnsi" w:eastAsia="Calibri" w:hAnsiTheme="minorHAnsi"/>
          <w:b/>
          <w:color w:val="404040"/>
          <w:sz w:val="22"/>
          <w:szCs w:val="22"/>
        </w:rPr>
        <w:t>Governing Law</w:t>
      </w:r>
      <w:bookmarkEnd w:id="27"/>
    </w:p>
    <w:p w:rsidR="00361D08" w:rsidRPr="00D80827" w:rsidRDefault="00361D08" w:rsidP="00461AB9">
      <w:pPr>
        <w:numPr>
          <w:ilvl w:val="1"/>
          <w:numId w:val="37"/>
        </w:numPr>
        <w:spacing w:after="120" w:line="360" w:lineRule="auto"/>
        <w:ind w:left="567" w:hanging="567"/>
        <w:jc w:val="both"/>
        <w:rPr>
          <w:rFonts w:asciiTheme="minorHAnsi" w:eastAsia="Calibri" w:hAnsiTheme="minorHAnsi" w:cs="Calibri"/>
          <w:bCs/>
          <w:caps/>
          <w:color w:val="404040"/>
          <w:sz w:val="22"/>
          <w:szCs w:val="22"/>
          <w:u w:val="single"/>
          <w:lang w:val="en-US" w:eastAsia="en-GB"/>
        </w:rPr>
      </w:pPr>
      <w:r w:rsidRPr="00D80827">
        <w:rPr>
          <w:rFonts w:asciiTheme="minorHAnsi" w:eastAsia="Calibri" w:hAnsiTheme="minorHAnsi" w:cs="Calibri"/>
          <w:color w:val="404040"/>
          <w:sz w:val="22"/>
          <w:szCs w:val="22"/>
          <w:lang w:eastAsia="en-GB"/>
        </w:rPr>
        <w:t>This Grant Agreement shall be subject to and construed in accordance with English Law and subject to the exclusive jurisdiction of the courts of England and Wales.</w:t>
      </w:r>
    </w:p>
    <w:p w:rsidR="00361D08" w:rsidRPr="00D80827" w:rsidRDefault="00361D08" w:rsidP="00361D08">
      <w:pPr>
        <w:ind w:left="720" w:hanging="720"/>
        <w:rPr>
          <w:rFonts w:asciiTheme="minorHAnsi" w:eastAsia="Calibri" w:hAnsiTheme="minorHAnsi" w:cs="Calibri"/>
          <w:color w:val="404040"/>
          <w:sz w:val="22"/>
          <w:szCs w:val="22"/>
          <w:lang w:eastAsia="en-GB"/>
        </w:rPr>
      </w:pPr>
    </w:p>
    <w:p w:rsidR="00361D08" w:rsidRPr="00D80827" w:rsidRDefault="00361D08" w:rsidP="00361D08">
      <w:pPr>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br w:type="page"/>
      </w:r>
    </w:p>
    <w:p w:rsidR="00361D08" w:rsidRPr="00D80827" w:rsidRDefault="00361D08" w:rsidP="00361D08">
      <w:pPr>
        <w:spacing w:after="240" w:line="360" w:lineRule="auto"/>
        <w:jc w:val="both"/>
        <w:rPr>
          <w:rFonts w:asciiTheme="minorHAnsi" w:eastAsia="Calibri" w:hAnsiTheme="minorHAnsi"/>
          <w:b/>
          <w:color w:val="404040"/>
          <w:sz w:val="22"/>
          <w:szCs w:val="22"/>
          <w:lang w:eastAsia="en-GB"/>
        </w:rPr>
      </w:pPr>
      <w:r w:rsidRPr="00D80827">
        <w:rPr>
          <w:rFonts w:asciiTheme="minorHAnsi" w:eastAsia="Calibri" w:hAnsiTheme="minorHAnsi"/>
          <w:b/>
          <w:color w:val="404040"/>
          <w:sz w:val="22"/>
          <w:szCs w:val="22"/>
          <w:lang w:eastAsia="en-GB"/>
        </w:rPr>
        <w:lastRenderedPageBreak/>
        <w:t>ACCEPTANCE OF GRANT</w:t>
      </w:r>
    </w:p>
    <w:p w:rsidR="00361D08" w:rsidRPr="00D80827" w:rsidRDefault="00361D08" w:rsidP="00361D08">
      <w:pPr>
        <w:spacing w:after="120"/>
        <w:jc w:val="both"/>
        <w:rPr>
          <w:rFonts w:asciiTheme="minorHAnsi" w:eastAsia="Calibri" w:hAnsiTheme="minorHAnsi" w:cs="Calibri"/>
          <w:color w:val="404040"/>
          <w:sz w:val="22"/>
          <w:szCs w:val="22"/>
          <w:lang w:eastAsia="en-GB"/>
        </w:rPr>
      </w:pPr>
      <w:r w:rsidRPr="00D80827">
        <w:rPr>
          <w:rFonts w:asciiTheme="minorHAnsi" w:eastAsia="Calibri" w:hAnsiTheme="minorHAnsi" w:cs="Calibri"/>
          <w:b/>
          <w:bCs/>
          <w:color w:val="404040"/>
          <w:sz w:val="22"/>
          <w:szCs w:val="22"/>
          <w:lang w:val="en-US" w:eastAsia="en-GB"/>
        </w:rPr>
        <w:t>(</w:t>
      </w:r>
      <w:r w:rsidRPr="00D80827">
        <w:rPr>
          <w:rFonts w:asciiTheme="minorHAnsi" w:eastAsia="Calibri" w:hAnsiTheme="minorHAnsi" w:cs="Calibri"/>
          <w:b/>
          <w:bCs/>
          <w:i/>
          <w:color w:val="404040"/>
          <w:sz w:val="22"/>
          <w:szCs w:val="22"/>
          <w:lang w:val="en-US" w:eastAsia="en-GB"/>
        </w:rPr>
        <w:t xml:space="preserve">Name of Organisation) </w:t>
      </w:r>
      <w:r w:rsidRPr="00D80827">
        <w:rPr>
          <w:rFonts w:asciiTheme="minorHAnsi" w:eastAsia="Calibri" w:hAnsiTheme="minorHAnsi" w:cs="Calibri"/>
          <w:color w:val="404040"/>
          <w:sz w:val="22"/>
          <w:szCs w:val="22"/>
          <w:lang w:eastAsia="en-GB"/>
        </w:rPr>
        <w:t>accepts the offer of Grant contained in this Grant Agreement and agrees to comply with the terms and conditions of the Grant on which the offer is made.</w:t>
      </w:r>
    </w:p>
    <w:p w:rsidR="00361D08" w:rsidRPr="00D80827" w:rsidRDefault="00361D08" w:rsidP="00361D08">
      <w:pPr>
        <w:rPr>
          <w:rFonts w:asciiTheme="minorHAnsi" w:eastAsia="Calibri" w:hAnsiTheme="minorHAnsi" w:cs="Calibri"/>
          <w:color w:val="404040"/>
          <w:sz w:val="22"/>
          <w:szCs w:val="22"/>
          <w:lang w:val="en-US" w:eastAsia="en-GB"/>
        </w:rPr>
      </w:pPr>
    </w:p>
    <w:p w:rsidR="00361D08" w:rsidRPr="00D80827" w:rsidRDefault="00361D08" w:rsidP="00361D08">
      <w:pPr>
        <w:rPr>
          <w:rFonts w:asciiTheme="minorHAnsi" w:eastAsia="Calibri" w:hAnsiTheme="minorHAnsi" w:cs="Calibri"/>
          <w:b/>
          <w:bCs/>
          <w:i/>
          <w:color w:val="404040"/>
          <w:sz w:val="22"/>
          <w:szCs w:val="22"/>
          <w:lang w:val="en-US" w:eastAsia="en-GB"/>
        </w:rPr>
      </w:pPr>
      <w:r w:rsidRPr="00D80827">
        <w:rPr>
          <w:rFonts w:asciiTheme="minorHAnsi" w:eastAsia="Calibri" w:hAnsiTheme="minorHAnsi" w:cs="Calibri"/>
          <w:b/>
          <w:bCs/>
          <w:color w:val="404040"/>
          <w:sz w:val="22"/>
          <w:szCs w:val="22"/>
          <w:lang w:val="en-US" w:eastAsia="en-GB"/>
        </w:rPr>
        <w:t>On behalf of (</w:t>
      </w:r>
      <w:r w:rsidRPr="00D80827">
        <w:rPr>
          <w:rFonts w:asciiTheme="minorHAnsi" w:eastAsia="Calibri" w:hAnsiTheme="minorHAnsi" w:cs="Calibri"/>
          <w:b/>
          <w:bCs/>
          <w:i/>
          <w:color w:val="404040"/>
          <w:sz w:val="22"/>
          <w:szCs w:val="22"/>
          <w:lang w:val="en-US" w:eastAsia="en-GB"/>
        </w:rPr>
        <w:t xml:space="preserve">Name of Organisation) </w:t>
      </w:r>
    </w:p>
    <w:p w:rsidR="00361D08" w:rsidRPr="00D80827" w:rsidRDefault="00361D08" w:rsidP="00361D08">
      <w:pPr>
        <w:rPr>
          <w:rFonts w:asciiTheme="minorHAnsi" w:eastAsia="Calibri" w:hAnsiTheme="minorHAnsi" w:cs="Calibri"/>
          <w:b/>
          <w:bCs/>
          <w:color w:val="404040"/>
          <w:sz w:val="22"/>
          <w:szCs w:val="22"/>
          <w:lang w:val="en-US" w:eastAsia="en-GB"/>
        </w:rPr>
      </w:pPr>
    </w:p>
    <w:p w:rsidR="00361D08" w:rsidRPr="00D80827" w:rsidRDefault="00361D08" w:rsidP="00361D08">
      <w:pPr>
        <w:rPr>
          <w:rFonts w:asciiTheme="minorHAnsi" w:eastAsia="Calibri" w:hAnsiTheme="minorHAnsi" w:cs="Calibri"/>
          <w:b/>
          <w:color w:val="404040"/>
          <w:sz w:val="22"/>
          <w:szCs w:val="22"/>
          <w:lang w:eastAsia="en-GB"/>
        </w:rPr>
      </w:pPr>
      <w:r w:rsidRPr="00D80827">
        <w:rPr>
          <w:rFonts w:asciiTheme="minorHAnsi" w:eastAsia="Calibri" w:hAnsiTheme="minorHAnsi" w:cs="Calibri"/>
          <w:b/>
          <w:color w:val="404040"/>
          <w:sz w:val="22"/>
          <w:szCs w:val="22"/>
          <w:lang w:val="en-US" w:eastAsia="en-GB"/>
        </w:rPr>
        <w:t>Project Manager/Project Contact:-</w:t>
      </w:r>
    </w:p>
    <w:tbl>
      <w:tblPr>
        <w:tblW w:w="0" w:type="auto"/>
        <w:tblInd w:w="108" w:type="dxa"/>
        <w:tblCellMar>
          <w:left w:w="0" w:type="dxa"/>
          <w:right w:w="0" w:type="dxa"/>
        </w:tblCellMar>
        <w:tblLook w:val="04A0" w:firstRow="1" w:lastRow="0" w:firstColumn="1" w:lastColumn="0" w:noHBand="0" w:noVBand="1"/>
      </w:tblPr>
      <w:tblGrid>
        <w:gridCol w:w="1980"/>
        <w:gridCol w:w="6408"/>
      </w:tblGrid>
      <w:tr w:rsidR="00361D08" w:rsidRPr="00D80827" w:rsidTr="00361D08">
        <w:trPr>
          <w:trHeight w:val="340"/>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Signature:</w:t>
            </w:r>
          </w:p>
        </w:tc>
        <w:tc>
          <w:tcPr>
            <w:tcW w:w="64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r w:rsidR="00361D08" w:rsidRPr="00D80827" w:rsidTr="00361D08">
        <w:trPr>
          <w:trHeight w:val="34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Name:</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r w:rsidR="00361D08" w:rsidRPr="00D80827" w:rsidTr="00361D08">
        <w:trPr>
          <w:trHeight w:val="34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Date:</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r w:rsidR="00361D08" w:rsidRPr="00D80827" w:rsidTr="00361D08">
        <w:trPr>
          <w:trHeight w:val="34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Position:</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bl>
    <w:p w:rsidR="00361D08" w:rsidRPr="00D80827" w:rsidRDefault="00361D08" w:rsidP="00361D08">
      <w:pPr>
        <w:rPr>
          <w:rFonts w:asciiTheme="minorHAnsi" w:eastAsia="Calibri" w:hAnsiTheme="minorHAnsi" w:cs="Calibri"/>
          <w:b/>
          <w:bCs/>
          <w:color w:val="404040"/>
          <w:sz w:val="22"/>
          <w:szCs w:val="22"/>
          <w:lang w:eastAsia="en-GB"/>
        </w:rPr>
      </w:pPr>
    </w:p>
    <w:p w:rsidR="00361D08" w:rsidRPr="00D80827" w:rsidRDefault="00361D08" w:rsidP="00361D08">
      <w:pPr>
        <w:rPr>
          <w:rFonts w:asciiTheme="minorHAnsi" w:eastAsia="Calibri" w:hAnsiTheme="minorHAnsi" w:cs="Calibri"/>
          <w:b/>
          <w:bCs/>
          <w:color w:val="404040"/>
          <w:sz w:val="22"/>
          <w:szCs w:val="22"/>
          <w:lang w:eastAsia="en-GB"/>
        </w:rPr>
      </w:pPr>
    </w:p>
    <w:p w:rsidR="00361D08" w:rsidRPr="00D80827" w:rsidRDefault="00361D08" w:rsidP="00361D08">
      <w:pPr>
        <w:rPr>
          <w:rFonts w:asciiTheme="minorHAnsi" w:eastAsia="Calibri" w:hAnsiTheme="minorHAnsi" w:cs="Calibri"/>
          <w:b/>
          <w:bCs/>
          <w:color w:val="404040"/>
          <w:sz w:val="22"/>
          <w:szCs w:val="22"/>
          <w:lang w:eastAsia="en-GB"/>
        </w:rPr>
      </w:pPr>
      <w:r w:rsidRPr="00D80827">
        <w:rPr>
          <w:rFonts w:asciiTheme="minorHAnsi" w:eastAsia="Calibri" w:hAnsiTheme="minorHAnsi" w:cs="Calibri"/>
          <w:b/>
          <w:bCs/>
          <w:color w:val="404040"/>
          <w:sz w:val="22"/>
          <w:szCs w:val="22"/>
          <w:lang w:eastAsia="en-GB"/>
        </w:rPr>
        <w:t>The Recipient’s Chief Finance Officer:-</w:t>
      </w:r>
    </w:p>
    <w:tbl>
      <w:tblPr>
        <w:tblW w:w="0" w:type="auto"/>
        <w:tblInd w:w="108" w:type="dxa"/>
        <w:tblCellMar>
          <w:left w:w="0" w:type="dxa"/>
          <w:right w:w="0" w:type="dxa"/>
        </w:tblCellMar>
        <w:tblLook w:val="04A0" w:firstRow="1" w:lastRow="0" w:firstColumn="1" w:lastColumn="0" w:noHBand="0" w:noVBand="1"/>
      </w:tblPr>
      <w:tblGrid>
        <w:gridCol w:w="1980"/>
        <w:gridCol w:w="6408"/>
      </w:tblGrid>
      <w:tr w:rsidR="00361D08" w:rsidRPr="00D80827" w:rsidTr="00361D08">
        <w:trPr>
          <w:trHeight w:val="340"/>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Signature:</w:t>
            </w:r>
          </w:p>
        </w:tc>
        <w:tc>
          <w:tcPr>
            <w:tcW w:w="64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r w:rsidR="00361D08" w:rsidRPr="00D80827" w:rsidTr="00361D08">
        <w:trPr>
          <w:trHeight w:val="34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Name:</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r w:rsidR="00361D08" w:rsidRPr="00D80827" w:rsidTr="00361D08">
        <w:trPr>
          <w:trHeight w:val="34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Date:</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r w:rsidR="00361D08" w:rsidRPr="00D80827" w:rsidTr="00361D08">
        <w:trPr>
          <w:trHeight w:val="34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Position:</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bl>
    <w:p w:rsidR="00361D08" w:rsidRPr="00D80827" w:rsidRDefault="00361D08" w:rsidP="00361D08">
      <w:pPr>
        <w:rPr>
          <w:rFonts w:asciiTheme="minorHAnsi" w:eastAsia="Calibri" w:hAnsiTheme="minorHAnsi" w:cs="Calibri"/>
          <w:b/>
          <w:bCs/>
          <w:color w:val="404040"/>
          <w:sz w:val="22"/>
          <w:szCs w:val="22"/>
          <w:lang w:eastAsia="en-GB"/>
        </w:rPr>
      </w:pPr>
    </w:p>
    <w:p w:rsidR="00361D08" w:rsidRPr="00D80827" w:rsidRDefault="00361D08" w:rsidP="00361D08">
      <w:pPr>
        <w:rPr>
          <w:rFonts w:asciiTheme="minorHAnsi" w:eastAsia="Calibri" w:hAnsiTheme="minorHAnsi" w:cs="Calibri"/>
          <w:color w:val="404040"/>
          <w:sz w:val="22"/>
          <w:szCs w:val="22"/>
          <w:lang w:eastAsia="en-GB"/>
        </w:rPr>
      </w:pPr>
    </w:p>
    <w:p w:rsidR="00361D08" w:rsidRPr="00D80827" w:rsidRDefault="00361D08" w:rsidP="00361D08">
      <w:pPr>
        <w:rPr>
          <w:rFonts w:asciiTheme="minorHAnsi" w:eastAsia="Calibri" w:hAnsiTheme="minorHAnsi" w:cs="Calibri"/>
          <w:color w:val="404040"/>
          <w:sz w:val="22"/>
          <w:szCs w:val="22"/>
          <w:lang w:eastAsia="en-GB"/>
        </w:rPr>
      </w:pPr>
      <w:r w:rsidRPr="00D80827">
        <w:rPr>
          <w:rFonts w:asciiTheme="minorHAnsi" w:eastAsia="Calibri" w:hAnsiTheme="minorHAnsi" w:cs="Calibri"/>
          <w:b/>
          <w:bCs/>
          <w:color w:val="404040"/>
          <w:sz w:val="22"/>
          <w:szCs w:val="22"/>
          <w:lang w:eastAsia="en-GB"/>
        </w:rPr>
        <w:t>Bank details for grant payment</w:t>
      </w:r>
    </w:p>
    <w:tbl>
      <w:tblPr>
        <w:tblW w:w="0" w:type="auto"/>
        <w:tblInd w:w="108" w:type="dxa"/>
        <w:tblCellMar>
          <w:left w:w="0" w:type="dxa"/>
          <w:right w:w="0" w:type="dxa"/>
        </w:tblCellMar>
        <w:tblLook w:val="04A0" w:firstRow="1" w:lastRow="0" w:firstColumn="1" w:lastColumn="0" w:noHBand="0" w:noVBand="1"/>
      </w:tblPr>
      <w:tblGrid>
        <w:gridCol w:w="1980"/>
        <w:gridCol w:w="6408"/>
      </w:tblGrid>
      <w:tr w:rsidR="00361D08" w:rsidRPr="00D80827" w:rsidTr="00361D08">
        <w:trPr>
          <w:trHeight w:val="340"/>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Bank name:</w:t>
            </w:r>
          </w:p>
        </w:tc>
        <w:tc>
          <w:tcPr>
            <w:tcW w:w="64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r w:rsidR="00361D08" w:rsidRPr="00D80827" w:rsidTr="00361D08">
        <w:trPr>
          <w:trHeight w:val="34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Branch name:</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r w:rsidR="00361D08" w:rsidRPr="00D80827" w:rsidTr="00361D08">
        <w:trPr>
          <w:trHeight w:val="34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 xml:space="preserve">Sort code: </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r w:rsidR="00361D08" w:rsidRPr="00D80827" w:rsidTr="00361D08">
        <w:trPr>
          <w:trHeight w:val="34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Account name:</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r w:rsidR="00361D08" w:rsidRPr="00D80827" w:rsidTr="00361D08">
        <w:trPr>
          <w:trHeight w:val="34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Account number:</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r w:rsidR="00361D08" w:rsidRPr="00D80827" w:rsidTr="00361D08">
        <w:trPr>
          <w:trHeight w:val="34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 xml:space="preserve">Address: </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r w:rsidR="00361D08" w:rsidRPr="00D80827" w:rsidTr="00361D08">
        <w:trPr>
          <w:trHeight w:val="34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 xml:space="preserve">Post code: </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bl>
    <w:p w:rsidR="00361D08" w:rsidRPr="00D80827" w:rsidRDefault="00361D08" w:rsidP="00361D08">
      <w:pPr>
        <w:rPr>
          <w:rFonts w:asciiTheme="minorHAnsi" w:eastAsia="Calibri" w:hAnsiTheme="minorHAnsi" w:cs="Calibri"/>
          <w:b/>
          <w:bCs/>
          <w:color w:val="404040"/>
          <w:sz w:val="22"/>
          <w:szCs w:val="22"/>
          <w:lang w:eastAsia="en-GB"/>
        </w:rPr>
      </w:pPr>
    </w:p>
    <w:p w:rsidR="00361D08" w:rsidRPr="00D80827" w:rsidRDefault="00361D08" w:rsidP="00361D08">
      <w:pPr>
        <w:rPr>
          <w:rFonts w:asciiTheme="minorHAnsi" w:eastAsia="Calibri" w:hAnsiTheme="minorHAnsi" w:cs="Calibri"/>
          <w:b/>
          <w:bCs/>
          <w:color w:val="404040"/>
          <w:sz w:val="22"/>
          <w:szCs w:val="22"/>
          <w:lang w:eastAsia="en-GB"/>
        </w:rPr>
      </w:pPr>
      <w:r w:rsidRPr="00D80827">
        <w:rPr>
          <w:rFonts w:asciiTheme="minorHAnsi" w:eastAsia="Calibri" w:hAnsiTheme="minorHAnsi" w:cs="Calibri"/>
          <w:b/>
          <w:bCs/>
          <w:color w:val="404040"/>
          <w:sz w:val="22"/>
          <w:szCs w:val="22"/>
          <w:lang w:eastAsia="en-GB"/>
        </w:rPr>
        <w:t>On behalf of the Police and Crime Commissioner for Cumbria</w:t>
      </w:r>
    </w:p>
    <w:p w:rsidR="00361D08" w:rsidRPr="00D80827" w:rsidRDefault="00361D08" w:rsidP="00361D08">
      <w:pPr>
        <w:rPr>
          <w:rFonts w:asciiTheme="minorHAnsi" w:eastAsia="Calibri" w:hAnsiTheme="minorHAnsi" w:cs="Calibri"/>
          <w:color w:val="404040"/>
          <w:sz w:val="22"/>
          <w:szCs w:val="22"/>
          <w:lang w:eastAsia="en-GB"/>
        </w:rPr>
      </w:pPr>
      <w:r w:rsidRPr="00D80827">
        <w:rPr>
          <w:rFonts w:asciiTheme="minorHAnsi" w:eastAsia="Calibri" w:hAnsiTheme="minorHAnsi" w:cs="Calibri"/>
          <w:b/>
          <w:bCs/>
          <w:color w:val="404040"/>
          <w:sz w:val="22"/>
          <w:szCs w:val="22"/>
          <w:lang w:eastAsia="en-GB"/>
        </w:rPr>
        <w:t>Authorised Signatory:-</w:t>
      </w:r>
    </w:p>
    <w:tbl>
      <w:tblPr>
        <w:tblW w:w="0" w:type="auto"/>
        <w:tblInd w:w="108" w:type="dxa"/>
        <w:tblCellMar>
          <w:left w:w="0" w:type="dxa"/>
          <w:right w:w="0" w:type="dxa"/>
        </w:tblCellMar>
        <w:tblLook w:val="04A0" w:firstRow="1" w:lastRow="0" w:firstColumn="1" w:lastColumn="0" w:noHBand="0" w:noVBand="1"/>
      </w:tblPr>
      <w:tblGrid>
        <w:gridCol w:w="1980"/>
        <w:gridCol w:w="6408"/>
      </w:tblGrid>
      <w:tr w:rsidR="00361D08" w:rsidRPr="00D80827" w:rsidTr="00361D08">
        <w:trPr>
          <w:trHeight w:val="340"/>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Signature:</w:t>
            </w:r>
          </w:p>
        </w:tc>
        <w:tc>
          <w:tcPr>
            <w:tcW w:w="64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r w:rsidR="00361D08" w:rsidRPr="00D80827" w:rsidTr="00361D08">
        <w:trPr>
          <w:trHeight w:val="34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Name:</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r w:rsidR="00361D08" w:rsidRPr="00D80827" w:rsidTr="00361D08">
        <w:trPr>
          <w:trHeight w:val="34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Date:</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r w:rsidR="00361D08" w:rsidRPr="00D80827" w:rsidTr="00361D08">
        <w:trPr>
          <w:trHeight w:val="34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D08" w:rsidRPr="00D80827" w:rsidRDefault="00361D08" w:rsidP="00361D08">
            <w:pPr>
              <w:rPr>
                <w:rFonts w:asciiTheme="minorHAnsi" w:eastAsia="Calibri" w:hAnsiTheme="minorHAnsi" w:cs="Calibri"/>
                <w:color w:val="404040"/>
                <w:sz w:val="22"/>
                <w:szCs w:val="22"/>
                <w:lang w:val="en-US" w:eastAsia="en-GB"/>
              </w:rPr>
            </w:pPr>
            <w:r w:rsidRPr="00D80827">
              <w:rPr>
                <w:rFonts w:asciiTheme="minorHAnsi" w:eastAsia="Calibri" w:hAnsiTheme="minorHAnsi" w:cs="Calibri"/>
                <w:color w:val="404040"/>
                <w:sz w:val="22"/>
                <w:szCs w:val="22"/>
                <w:lang w:val="en-US" w:eastAsia="en-GB"/>
              </w:rPr>
              <w:t>Position:</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361D08" w:rsidRPr="00D80827" w:rsidRDefault="00361D08" w:rsidP="00361D08">
            <w:pPr>
              <w:rPr>
                <w:rFonts w:asciiTheme="minorHAnsi" w:eastAsia="Calibri" w:hAnsiTheme="minorHAnsi" w:cs="Calibri"/>
                <w:color w:val="404040"/>
                <w:sz w:val="22"/>
                <w:szCs w:val="22"/>
                <w:lang w:eastAsia="en-GB"/>
              </w:rPr>
            </w:pPr>
          </w:p>
        </w:tc>
      </w:tr>
    </w:tbl>
    <w:p w:rsidR="00361D08" w:rsidRPr="00D80827" w:rsidRDefault="00361D08" w:rsidP="00361D08">
      <w:pPr>
        <w:ind w:left="720" w:hanging="720"/>
        <w:rPr>
          <w:rFonts w:asciiTheme="minorHAnsi" w:eastAsia="Calibri" w:hAnsiTheme="minorHAnsi" w:cs="Calibri"/>
          <w:color w:val="404040"/>
          <w:sz w:val="22"/>
          <w:szCs w:val="22"/>
          <w:lang w:eastAsia="en-GB"/>
        </w:rPr>
      </w:pPr>
    </w:p>
    <w:p w:rsidR="00361D08" w:rsidRPr="00D80827" w:rsidRDefault="00361D08" w:rsidP="00361D08">
      <w:pPr>
        <w:rPr>
          <w:rFonts w:asciiTheme="minorHAnsi" w:eastAsia="Calibri" w:hAnsiTheme="minorHAnsi" w:cs="Calibri"/>
          <w:color w:val="404040"/>
          <w:sz w:val="22"/>
          <w:szCs w:val="22"/>
          <w:lang w:eastAsia="en-GB"/>
        </w:rPr>
      </w:pPr>
    </w:p>
    <w:p w:rsidR="00D67E62" w:rsidRDefault="00D67E62" w:rsidP="00D67E62">
      <w:pPr>
        <w:rPr>
          <w:rFonts w:asciiTheme="minorHAnsi" w:eastAsia="Calibri" w:hAnsiTheme="minorHAnsi" w:cs="Calibri"/>
          <w:color w:val="404040"/>
          <w:sz w:val="22"/>
          <w:szCs w:val="22"/>
          <w:lang w:eastAsia="en-GB"/>
        </w:rPr>
      </w:pPr>
    </w:p>
    <w:p w:rsidR="00D67E62" w:rsidRDefault="00D67E62" w:rsidP="00D67E62">
      <w:pPr>
        <w:rPr>
          <w:rFonts w:asciiTheme="minorHAnsi" w:eastAsia="Calibri" w:hAnsiTheme="minorHAnsi" w:cs="Calibri"/>
          <w:color w:val="404040"/>
          <w:sz w:val="22"/>
          <w:szCs w:val="22"/>
          <w:lang w:eastAsia="en-GB"/>
        </w:rPr>
      </w:pPr>
    </w:p>
    <w:p w:rsidR="00D67E62" w:rsidRDefault="00D67E62" w:rsidP="00D67E62">
      <w:pPr>
        <w:rPr>
          <w:rFonts w:asciiTheme="minorHAnsi" w:eastAsia="Calibri" w:hAnsiTheme="minorHAnsi" w:cs="Calibri"/>
          <w:color w:val="404040"/>
          <w:sz w:val="22"/>
          <w:szCs w:val="22"/>
          <w:lang w:eastAsia="en-GB"/>
        </w:rPr>
      </w:pPr>
    </w:p>
    <w:p w:rsidR="00D67E62" w:rsidRDefault="00D67E62" w:rsidP="00D67E62">
      <w:pPr>
        <w:rPr>
          <w:rFonts w:asciiTheme="minorHAnsi" w:eastAsia="Calibri" w:hAnsiTheme="minorHAnsi" w:cs="Calibri"/>
          <w:color w:val="404040"/>
          <w:sz w:val="22"/>
          <w:szCs w:val="22"/>
          <w:lang w:eastAsia="en-GB"/>
        </w:rPr>
      </w:pPr>
    </w:p>
    <w:p w:rsidR="00D67E62" w:rsidRDefault="00D67E62" w:rsidP="00D67E62">
      <w:pPr>
        <w:rPr>
          <w:rFonts w:asciiTheme="minorHAnsi" w:eastAsia="Calibri" w:hAnsiTheme="minorHAnsi" w:cs="Calibri"/>
          <w:color w:val="404040"/>
          <w:sz w:val="22"/>
          <w:szCs w:val="22"/>
          <w:lang w:eastAsia="en-GB"/>
        </w:rPr>
      </w:pPr>
    </w:p>
    <w:p w:rsidR="00D67E62" w:rsidRDefault="00D67E62" w:rsidP="00D67E62">
      <w:pPr>
        <w:rPr>
          <w:rFonts w:asciiTheme="minorHAnsi" w:eastAsia="Calibri" w:hAnsiTheme="minorHAnsi" w:cs="Calibri"/>
          <w:color w:val="404040"/>
          <w:sz w:val="22"/>
          <w:szCs w:val="22"/>
          <w:lang w:eastAsia="en-GB"/>
        </w:rPr>
      </w:pPr>
    </w:p>
    <w:p w:rsidR="00361D08" w:rsidRPr="00D67E62" w:rsidRDefault="00361D08" w:rsidP="00D67E62">
      <w:pPr>
        <w:rPr>
          <w:rFonts w:asciiTheme="minorHAnsi" w:eastAsia="Calibri" w:hAnsiTheme="minorHAnsi" w:cs="Calibri"/>
          <w:color w:val="404040"/>
          <w:sz w:val="22"/>
          <w:szCs w:val="22"/>
          <w:lang w:eastAsia="en-GB"/>
        </w:rPr>
      </w:pPr>
      <w:r w:rsidRPr="00D80827">
        <w:rPr>
          <w:rFonts w:asciiTheme="minorHAnsi" w:eastAsia="Calibri" w:hAnsiTheme="minorHAnsi"/>
          <w:b/>
          <w:color w:val="404040"/>
          <w:sz w:val="22"/>
          <w:szCs w:val="22"/>
          <w:lang w:eastAsia="en-GB"/>
        </w:rPr>
        <w:lastRenderedPageBreak/>
        <w:t>SCHEDULE 1 – THE PURPOSE</w:t>
      </w:r>
    </w:p>
    <w:p w:rsidR="00361D08" w:rsidRPr="00D80827" w:rsidRDefault="00361D08" w:rsidP="00361D08">
      <w:pPr>
        <w:rPr>
          <w:rFonts w:asciiTheme="minorHAnsi" w:eastAsia="Calibri" w:hAnsiTheme="minorHAnsi" w:cs="Calibri"/>
          <w:b/>
          <w:bCs/>
          <w:color w:val="404040"/>
          <w:sz w:val="22"/>
          <w:szCs w:val="22"/>
          <w:lang w:eastAsia="en-GB"/>
        </w:rPr>
      </w:pPr>
    </w:p>
    <w:p w:rsidR="00361D08" w:rsidRPr="00D80827" w:rsidRDefault="00361D08" w:rsidP="00361D08">
      <w:pPr>
        <w:jc w:val="both"/>
        <w:rPr>
          <w:rFonts w:asciiTheme="minorHAnsi" w:eastAsia="Calibri" w:hAnsiTheme="minorHAnsi" w:cs="Calibri"/>
          <w:i/>
          <w:color w:val="404040"/>
          <w:sz w:val="22"/>
          <w:szCs w:val="22"/>
          <w:lang w:eastAsia="en-GB"/>
        </w:rPr>
      </w:pPr>
      <w:r w:rsidRPr="00D80827">
        <w:rPr>
          <w:rFonts w:asciiTheme="minorHAnsi" w:eastAsia="Calibri" w:hAnsiTheme="minorHAnsi" w:cs="Calibri"/>
          <w:i/>
          <w:color w:val="404040"/>
          <w:sz w:val="22"/>
          <w:szCs w:val="22"/>
          <w:lang w:eastAsia="en-GB"/>
        </w:rPr>
        <w:t>Insert details of the purpose of the grant including any related specification, performance/outcome/outputs upon which funding is conditional.  Include details of any monitoring or reporting requirements to evidence delivery.</w:t>
      </w:r>
    </w:p>
    <w:p w:rsidR="00C77F77" w:rsidRDefault="00C77F77" w:rsidP="00361D08">
      <w:pPr>
        <w:jc w:val="both"/>
        <w:rPr>
          <w:rFonts w:asciiTheme="minorHAnsi" w:eastAsia="Calibri" w:hAnsiTheme="minorHAnsi" w:cs="Calibri"/>
          <w:i/>
          <w:color w:val="404040"/>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D67E62" w:rsidRDefault="00D67E62" w:rsidP="00C77F77">
      <w:pPr>
        <w:spacing w:after="240" w:line="360" w:lineRule="auto"/>
        <w:jc w:val="both"/>
        <w:rPr>
          <w:rFonts w:asciiTheme="minorHAnsi" w:eastAsia="Calibri" w:hAnsiTheme="minorHAnsi"/>
          <w:b/>
          <w:color w:val="404040"/>
          <w:sz w:val="22"/>
          <w:szCs w:val="22"/>
          <w:lang w:eastAsia="en-GB"/>
        </w:rPr>
      </w:pPr>
    </w:p>
    <w:p w:rsidR="00C77F77" w:rsidRPr="00D80827" w:rsidRDefault="00C77F77" w:rsidP="00C77F77">
      <w:pPr>
        <w:spacing w:after="240" w:line="360" w:lineRule="auto"/>
        <w:jc w:val="both"/>
        <w:rPr>
          <w:rFonts w:asciiTheme="minorHAnsi" w:eastAsia="Calibri" w:hAnsiTheme="minorHAnsi"/>
          <w:b/>
          <w:color w:val="404040"/>
          <w:sz w:val="22"/>
          <w:szCs w:val="22"/>
          <w:lang w:eastAsia="en-GB"/>
        </w:rPr>
      </w:pPr>
      <w:r w:rsidRPr="00D80827">
        <w:rPr>
          <w:rFonts w:asciiTheme="minorHAnsi" w:eastAsia="Calibri" w:hAnsiTheme="minorHAnsi"/>
          <w:b/>
          <w:color w:val="404040"/>
          <w:sz w:val="22"/>
          <w:szCs w:val="22"/>
          <w:lang w:eastAsia="en-GB"/>
        </w:rPr>
        <w:lastRenderedPageBreak/>
        <w:t>SCHEDULE 2 – PAYMENT SCHEDULE</w:t>
      </w:r>
    </w:p>
    <w:tbl>
      <w:tblPr>
        <w:tblStyle w:val="TableGrid1"/>
        <w:tblW w:w="0" w:type="auto"/>
        <w:tblInd w:w="108" w:type="dxa"/>
        <w:tblLook w:val="04A0" w:firstRow="1" w:lastRow="0" w:firstColumn="1" w:lastColumn="0" w:noHBand="0" w:noVBand="1"/>
      </w:tblPr>
      <w:tblGrid>
        <w:gridCol w:w="1974"/>
        <w:gridCol w:w="1904"/>
        <w:gridCol w:w="2175"/>
        <w:gridCol w:w="2335"/>
      </w:tblGrid>
      <w:tr w:rsidR="00C77F77" w:rsidRPr="00D80827" w:rsidTr="00B03E95">
        <w:tc>
          <w:tcPr>
            <w:tcW w:w="1974" w:type="dxa"/>
            <w:hideMark/>
          </w:tcPr>
          <w:p w:rsidR="00C77F77" w:rsidRPr="00D80827" w:rsidRDefault="00C77F77" w:rsidP="00B03E95">
            <w:pPr>
              <w:rPr>
                <w:rFonts w:asciiTheme="minorHAnsi" w:eastAsia="Calibri" w:hAnsiTheme="minorHAnsi" w:cs="Calibri"/>
                <w:b/>
                <w:bCs/>
                <w:color w:val="404040"/>
                <w:sz w:val="22"/>
                <w:szCs w:val="22"/>
                <w:lang w:eastAsia="en-GB"/>
              </w:rPr>
            </w:pPr>
            <w:r w:rsidRPr="00D80827">
              <w:rPr>
                <w:rFonts w:asciiTheme="minorHAnsi" w:eastAsia="Calibri" w:hAnsiTheme="minorHAnsi" w:cs="Calibri"/>
                <w:b/>
                <w:bCs/>
                <w:color w:val="404040"/>
                <w:sz w:val="22"/>
                <w:szCs w:val="22"/>
                <w:lang w:eastAsia="en-GB"/>
              </w:rPr>
              <w:t xml:space="preserve">Payment </w:t>
            </w:r>
          </w:p>
        </w:tc>
        <w:tc>
          <w:tcPr>
            <w:tcW w:w="1904" w:type="dxa"/>
            <w:hideMark/>
          </w:tcPr>
          <w:p w:rsidR="00C77F77" w:rsidRPr="00D80827" w:rsidRDefault="00C77F77" w:rsidP="00B03E95">
            <w:pPr>
              <w:rPr>
                <w:rFonts w:asciiTheme="minorHAnsi" w:eastAsia="Calibri" w:hAnsiTheme="minorHAnsi" w:cs="Calibri"/>
                <w:b/>
                <w:bCs/>
                <w:color w:val="404040"/>
                <w:sz w:val="22"/>
                <w:szCs w:val="22"/>
                <w:lang w:eastAsia="en-GB"/>
              </w:rPr>
            </w:pPr>
            <w:r w:rsidRPr="00D80827">
              <w:rPr>
                <w:rFonts w:asciiTheme="minorHAnsi" w:eastAsia="Calibri" w:hAnsiTheme="minorHAnsi" w:cs="Calibri"/>
                <w:b/>
                <w:bCs/>
                <w:color w:val="404040"/>
                <w:sz w:val="22"/>
                <w:szCs w:val="22"/>
                <w:lang w:eastAsia="en-GB"/>
              </w:rPr>
              <w:t>Period From:</w:t>
            </w:r>
          </w:p>
        </w:tc>
        <w:tc>
          <w:tcPr>
            <w:tcW w:w="2175" w:type="dxa"/>
          </w:tcPr>
          <w:p w:rsidR="00C77F77" w:rsidRPr="00D80827" w:rsidRDefault="00C77F77" w:rsidP="00B03E95">
            <w:pPr>
              <w:rPr>
                <w:rFonts w:asciiTheme="minorHAnsi" w:eastAsia="Calibri" w:hAnsiTheme="minorHAnsi" w:cs="Calibri"/>
                <w:b/>
                <w:bCs/>
                <w:color w:val="404040"/>
                <w:sz w:val="22"/>
                <w:szCs w:val="22"/>
                <w:lang w:eastAsia="en-GB"/>
              </w:rPr>
            </w:pPr>
            <w:r w:rsidRPr="00D80827">
              <w:rPr>
                <w:rFonts w:asciiTheme="minorHAnsi" w:eastAsia="Calibri" w:hAnsiTheme="minorHAnsi" w:cs="Calibri"/>
                <w:b/>
                <w:bCs/>
                <w:color w:val="404040"/>
                <w:sz w:val="22"/>
                <w:szCs w:val="22"/>
                <w:lang w:eastAsia="en-GB"/>
              </w:rPr>
              <w:t>Period To:</w:t>
            </w:r>
          </w:p>
        </w:tc>
        <w:tc>
          <w:tcPr>
            <w:tcW w:w="2335" w:type="dxa"/>
            <w:hideMark/>
          </w:tcPr>
          <w:p w:rsidR="00C77F77" w:rsidRPr="00D80827" w:rsidRDefault="00C77F77" w:rsidP="00B03E95">
            <w:pPr>
              <w:rPr>
                <w:rFonts w:asciiTheme="minorHAnsi" w:eastAsia="Calibri" w:hAnsiTheme="minorHAnsi" w:cs="Calibri"/>
                <w:b/>
                <w:bCs/>
                <w:color w:val="404040"/>
                <w:sz w:val="22"/>
                <w:szCs w:val="22"/>
                <w:lang w:eastAsia="en-GB"/>
              </w:rPr>
            </w:pPr>
            <w:r w:rsidRPr="00D80827">
              <w:rPr>
                <w:rFonts w:asciiTheme="minorHAnsi" w:eastAsia="Calibri" w:hAnsiTheme="minorHAnsi" w:cs="Calibri"/>
                <w:b/>
                <w:bCs/>
                <w:color w:val="404040"/>
                <w:sz w:val="22"/>
                <w:szCs w:val="22"/>
                <w:lang w:eastAsia="en-GB"/>
              </w:rPr>
              <w:t>Payment date*</w:t>
            </w:r>
          </w:p>
        </w:tc>
      </w:tr>
      <w:tr w:rsidR="00C77F77" w:rsidRPr="00D80827" w:rsidTr="00B03E95">
        <w:tc>
          <w:tcPr>
            <w:tcW w:w="1974" w:type="dxa"/>
          </w:tcPr>
          <w:p w:rsidR="00C77F77" w:rsidRPr="00D80827" w:rsidRDefault="00C77F77" w:rsidP="00B03E95">
            <w:pPr>
              <w:rPr>
                <w:rFonts w:asciiTheme="minorHAnsi" w:eastAsia="Calibri" w:hAnsiTheme="minorHAnsi" w:cs="Calibri"/>
                <w:color w:val="404040"/>
                <w:sz w:val="22"/>
                <w:szCs w:val="22"/>
                <w:lang w:eastAsia="en-GB"/>
              </w:rPr>
            </w:pPr>
          </w:p>
        </w:tc>
        <w:tc>
          <w:tcPr>
            <w:tcW w:w="1904" w:type="dxa"/>
          </w:tcPr>
          <w:p w:rsidR="00C77F77" w:rsidRPr="00D80827" w:rsidRDefault="00C77F77" w:rsidP="00B03E95">
            <w:pPr>
              <w:rPr>
                <w:rFonts w:asciiTheme="minorHAnsi" w:eastAsia="Calibri" w:hAnsiTheme="minorHAnsi" w:cs="Calibri"/>
                <w:color w:val="404040"/>
                <w:sz w:val="22"/>
                <w:szCs w:val="22"/>
                <w:lang w:eastAsia="en-GB"/>
              </w:rPr>
            </w:pPr>
          </w:p>
        </w:tc>
        <w:tc>
          <w:tcPr>
            <w:tcW w:w="2175" w:type="dxa"/>
          </w:tcPr>
          <w:p w:rsidR="00C77F77" w:rsidRPr="00D80827" w:rsidRDefault="00C77F77" w:rsidP="00B03E95">
            <w:pPr>
              <w:rPr>
                <w:rFonts w:asciiTheme="minorHAnsi" w:eastAsia="Calibri" w:hAnsiTheme="minorHAnsi" w:cs="Calibri"/>
                <w:color w:val="404040"/>
                <w:sz w:val="22"/>
                <w:szCs w:val="22"/>
                <w:lang w:eastAsia="en-GB"/>
              </w:rPr>
            </w:pPr>
          </w:p>
        </w:tc>
        <w:tc>
          <w:tcPr>
            <w:tcW w:w="2335" w:type="dxa"/>
          </w:tcPr>
          <w:p w:rsidR="00C77F77" w:rsidRPr="00D80827" w:rsidRDefault="00C77F77" w:rsidP="00B03E95">
            <w:pPr>
              <w:rPr>
                <w:rFonts w:asciiTheme="minorHAnsi" w:eastAsia="Calibri" w:hAnsiTheme="minorHAnsi" w:cs="Calibri"/>
                <w:color w:val="404040"/>
                <w:sz w:val="22"/>
                <w:szCs w:val="22"/>
                <w:lang w:eastAsia="en-GB"/>
              </w:rPr>
            </w:pPr>
          </w:p>
        </w:tc>
      </w:tr>
      <w:tr w:rsidR="00C77F77" w:rsidRPr="00D80827" w:rsidTr="00B03E95">
        <w:tc>
          <w:tcPr>
            <w:tcW w:w="1974" w:type="dxa"/>
          </w:tcPr>
          <w:p w:rsidR="00C77F77" w:rsidRPr="00D80827" w:rsidRDefault="00C77F77" w:rsidP="00B03E95">
            <w:pPr>
              <w:rPr>
                <w:rFonts w:asciiTheme="minorHAnsi" w:eastAsia="Calibri" w:hAnsiTheme="minorHAnsi" w:cs="Calibri"/>
                <w:bCs/>
                <w:color w:val="404040"/>
                <w:sz w:val="22"/>
                <w:szCs w:val="22"/>
                <w:lang w:eastAsia="en-GB"/>
              </w:rPr>
            </w:pPr>
          </w:p>
        </w:tc>
        <w:tc>
          <w:tcPr>
            <w:tcW w:w="1904" w:type="dxa"/>
          </w:tcPr>
          <w:p w:rsidR="00C77F77" w:rsidRPr="00D80827" w:rsidRDefault="00C77F77" w:rsidP="00B03E95">
            <w:pPr>
              <w:rPr>
                <w:rFonts w:asciiTheme="minorHAnsi" w:eastAsia="Calibri" w:hAnsiTheme="minorHAnsi" w:cs="Calibri"/>
                <w:bCs/>
                <w:color w:val="404040"/>
                <w:sz w:val="22"/>
                <w:szCs w:val="22"/>
                <w:lang w:eastAsia="en-GB"/>
              </w:rPr>
            </w:pPr>
          </w:p>
        </w:tc>
        <w:tc>
          <w:tcPr>
            <w:tcW w:w="2175" w:type="dxa"/>
          </w:tcPr>
          <w:p w:rsidR="00C77F77" w:rsidRPr="00D80827" w:rsidRDefault="00C77F77" w:rsidP="00B03E95">
            <w:pPr>
              <w:rPr>
                <w:rFonts w:asciiTheme="minorHAnsi" w:eastAsia="Calibri" w:hAnsiTheme="minorHAnsi" w:cs="Calibri"/>
                <w:bCs/>
                <w:color w:val="404040"/>
                <w:sz w:val="22"/>
                <w:szCs w:val="22"/>
                <w:lang w:eastAsia="en-GB"/>
              </w:rPr>
            </w:pPr>
          </w:p>
        </w:tc>
        <w:tc>
          <w:tcPr>
            <w:tcW w:w="2335" w:type="dxa"/>
          </w:tcPr>
          <w:p w:rsidR="00C77F77" w:rsidRPr="00D80827" w:rsidRDefault="00C77F77" w:rsidP="00B03E95">
            <w:pPr>
              <w:rPr>
                <w:rFonts w:asciiTheme="minorHAnsi" w:eastAsia="Calibri" w:hAnsiTheme="minorHAnsi" w:cs="Calibri"/>
                <w:bCs/>
                <w:color w:val="404040"/>
                <w:sz w:val="22"/>
                <w:szCs w:val="22"/>
                <w:lang w:eastAsia="en-GB"/>
              </w:rPr>
            </w:pPr>
          </w:p>
        </w:tc>
      </w:tr>
      <w:tr w:rsidR="00C77F77" w:rsidRPr="00D80827" w:rsidTr="00B03E95">
        <w:tc>
          <w:tcPr>
            <w:tcW w:w="1974" w:type="dxa"/>
          </w:tcPr>
          <w:p w:rsidR="00C77F77" w:rsidRPr="00D80827" w:rsidRDefault="00C77F77" w:rsidP="00B03E95">
            <w:pPr>
              <w:rPr>
                <w:rFonts w:asciiTheme="minorHAnsi" w:eastAsia="Calibri" w:hAnsiTheme="minorHAnsi" w:cs="Calibri"/>
                <w:bCs/>
                <w:color w:val="404040"/>
                <w:sz w:val="22"/>
                <w:szCs w:val="22"/>
                <w:lang w:eastAsia="en-GB"/>
              </w:rPr>
            </w:pPr>
          </w:p>
        </w:tc>
        <w:tc>
          <w:tcPr>
            <w:tcW w:w="1904" w:type="dxa"/>
          </w:tcPr>
          <w:p w:rsidR="00C77F77" w:rsidRPr="00D80827" w:rsidRDefault="00C77F77" w:rsidP="00B03E95">
            <w:pPr>
              <w:rPr>
                <w:rFonts w:asciiTheme="minorHAnsi" w:eastAsia="Calibri" w:hAnsiTheme="minorHAnsi" w:cs="Calibri"/>
                <w:bCs/>
                <w:color w:val="404040"/>
                <w:sz w:val="22"/>
                <w:szCs w:val="22"/>
                <w:lang w:eastAsia="en-GB"/>
              </w:rPr>
            </w:pPr>
          </w:p>
        </w:tc>
        <w:tc>
          <w:tcPr>
            <w:tcW w:w="2175" w:type="dxa"/>
          </w:tcPr>
          <w:p w:rsidR="00C77F77" w:rsidRPr="00D80827" w:rsidRDefault="00C77F77" w:rsidP="00B03E95">
            <w:pPr>
              <w:rPr>
                <w:rFonts w:asciiTheme="minorHAnsi" w:eastAsia="Calibri" w:hAnsiTheme="minorHAnsi" w:cs="Calibri"/>
                <w:bCs/>
                <w:color w:val="404040"/>
                <w:sz w:val="22"/>
                <w:szCs w:val="22"/>
                <w:lang w:eastAsia="en-GB"/>
              </w:rPr>
            </w:pPr>
          </w:p>
        </w:tc>
        <w:tc>
          <w:tcPr>
            <w:tcW w:w="2335" w:type="dxa"/>
          </w:tcPr>
          <w:p w:rsidR="00C77F77" w:rsidRPr="00D80827" w:rsidRDefault="00C77F77" w:rsidP="00B03E95">
            <w:pPr>
              <w:rPr>
                <w:rFonts w:asciiTheme="minorHAnsi" w:eastAsia="Calibri" w:hAnsiTheme="minorHAnsi" w:cs="Calibri"/>
                <w:bCs/>
                <w:color w:val="404040"/>
                <w:sz w:val="22"/>
                <w:szCs w:val="22"/>
                <w:lang w:eastAsia="en-GB"/>
              </w:rPr>
            </w:pPr>
          </w:p>
        </w:tc>
      </w:tr>
      <w:tr w:rsidR="00C77F77" w:rsidRPr="00D80827" w:rsidTr="00B03E95">
        <w:tc>
          <w:tcPr>
            <w:tcW w:w="1974" w:type="dxa"/>
          </w:tcPr>
          <w:p w:rsidR="00C77F77" w:rsidRPr="00D80827" w:rsidRDefault="00C77F77" w:rsidP="00B03E95">
            <w:pPr>
              <w:rPr>
                <w:rFonts w:asciiTheme="minorHAnsi" w:eastAsia="Calibri" w:hAnsiTheme="minorHAnsi" w:cs="Calibri"/>
                <w:bCs/>
                <w:color w:val="404040"/>
                <w:sz w:val="22"/>
                <w:szCs w:val="22"/>
                <w:lang w:eastAsia="en-GB"/>
              </w:rPr>
            </w:pPr>
          </w:p>
        </w:tc>
        <w:tc>
          <w:tcPr>
            <w:tcW w:w="1904" w:type="dxa"/>
          </w:tcPr>
          <w:p w:rsidR="00C77F77" w:rsidRPr="00D80827" w:rsidRDefault="00C77F77" w:rsidP="00B03E95">
            <w:pPr>
              <w:rPr>
                <w:rFonts w:asciiTheme="minorHAnsi" w:eastAsia="Calibri" w:hAnsiTheme="minorHAnsi" w:cs="Calibri"/>
                <w:bCs/>
                <w:color w:val="404040"/>
                <w:sz w:val="22"/>
                <w:szCs w:val="22"/>
                <w:lang w:eastAsia="en-GB"/>
              </w:rPr>
            </w:pPr>
          </w:p>
        </w:tc>
        <w:tc>
          <w:tcPr>
            <w:tcW w:w="2175" w:type="dxa"/>
          </w:tcPr>
          <w:p w:rsidR="00C77F77" w:rsidRPr="00D80827" w:rsidRDefault="00C77F77" w:rsidP="00B03E95">
            <w:pPr>
              <w:rPr>
                <w:rFonts w:asciiTheme="minorHAnsi" w:eastAsia="Calibri" w:hAnsiTheme="minorHAnsi" w:cs="Calibri"/>
                <w:bCs/>
                <w:color w:val="404040"/>
                <w:sz w:val="22"/>
                <w:szCs w:val="22"/>
                <w:lang w:eastAsia="en-GB"/>
              </w:rPr>
            </w:pPr>
          </w:p>
        </w:tc>
        <w:tc>
          <w:tcPr>
            <w:tcW w:w="2335" w:type="dxa"/>
          </w:tcPr>
          <w:p w:rsidR="00C77F77" w:rsidRPr="00D80827" w:rsidRDefault="00C77F77" w:rsidP="00B03E95">
            <w:pPr>
              <w:rPr>
                <w:rFonts w:asciiTheme="minorHAnsi" w:eastAsia="Calibri" w:hAnsiTheme="minorHAnsi" w:cs="Calibri"/>
                <w:bCs/>
                <w:color w:val="404040"/>
                <w:sz w:val="22"/>
                <w:szCs w:val="22"/>
                <w:lang w:eastAsia="en-GB"/>
              </w:rPr>
            </w:pPr>
          </w:p>
        </w:tc>
      </w:tr>
    </w:tbl>
    <w:p w:rsidR="00C77F77" w:rsidRDefault="00C77F77" w:rsidP="00C77F77">
      <w:pPr>
        <w:rPr>
          <w:rFonts w:asciiTheme="minorHAnsi" w:eastAsia="Calibri" w:hAnsiTheme="minorHAnsi" w:cs="Calibri"/>
          <w:sz w:val="22"/>
          <w:szCs w:val="22"/>
          <w:lang w:eastAsia="en-GB"/>
        </w:rPr>
      </w:pPr>
      <w:r>
        <w:rPr>
          <w:rFonts w:asciiTheme="minorHAnsi" w:eastAsia="Calibri" w:hAnsiTheme="minorHAnsi" w:cs="Calibri"/>
          <w:sz w:val="22"/>
          <w:szCs w:val="22"/>
          <w:lang w:eastAsia="en-GB"/>
        </w:rPr>
        <w:tab/>
      </w:r>
    </w:p>
    <w:p w:rsidR="00C77F77" w:rsidRPr="00C77F77" w:rsidRDefault="00C77F77" w:rsidP="00C77F77">
      <w:pPr>
        <w:rPr>
          <w:rFonts w:asciiTheme="minorHAnsi" w:eastAsia="Calibri" w:hAnsiTheme="minorHAnsi" w:cs="Calibri"/>
          <w:sz w:val="22"/>
          <w:szCs w:val="22"/>
          <w:lang w:eastAsia="en-GB"/>
        </w:rPr>
      </w:pPr>
    </w:p>
    <w:p w:rsidR="00C77F77" w:rsidRPr="00B0721A" w:rsidRDefault="00B0721A" w:rsidP="00B0721A">
      <w:pPr>
        <w:rPr>
          <w:rFonts w:asciiTheme="minorHAnsi" w:eastAsia="Calibri" w:hAnsiTheme="minorHAnsi" w:cs="Calibri"/>
          <w:sz w:val="22"/>
          <w:szCs w:val="22"/>
          <w:lang w:eastAsia="en-GB"/>
        </w:rPr>
      </w:pPr>
      <w:r w:rsidRPr="00B0721A">
        <w:rPr>
          <w:rFonts w:asciiTheme="minorHAnsi" w:eastAsia="Calibri" w:hAnsiTheme="minorHAnsi" w:cs="Calibri"/>
          <w:sz w:val="22"/>
          <w:szCs w:val="22"/>
          <w:lang w:eastAsia="en-GB"/>
        </w:rPr>
        <w:t xml:space="preserve">*In accordance with the agreement payments will usually be monthly or quarterly in arrears unless otherwise stated.  </w:t>
      </w:r>
    </w:p>
    <w:p w:rsidR="00C77F77" w:rsidRPr="00B0721A" w:rsidRDefault="00C77F77" w:rsidP="00C77F77">
      <w:pPr>
        <w:rPr>
          <w:rFonts w:asciiTheme="minorHAnsi" w:eastAsia="Calibri" w:hAnsiTheme="minorHAnsi" w:cs="Calibri"/>
          <w:sz w:val="24"/>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Pr="00C77F77" w:rsidRDefault="00C77F77" w:rsidP="00C77F77">
      <w:pPr>
        <w:rPr>
          <w:rFonts w:asciiTheme="minorHAnsi" w:eastAsia="Calibri" w:hAnsiTheme="minorHAnsi" w:cs="Calibri"/>
          <w:sz w:val="22"/>
          <w:szCs w:val="22"/>
          <w:lang w:eastAsia="en-GB"/>
        </w:rPr>
      </w:pPr>
    </w:p>
    <w:p w:rsidR="00C77F77" w:rsidRDefault="00C77F77" w:rsidP="00C77F77">
      <w:pPr>
        <w:rPr>
          <w:rFonts w:asciiTheme="minorHAnsi" w:eastAsia="Calibri" w:hAnsiTheme="minorHAnsi" w:cs="Calibri"/>
          <w:sz w:val="22"/>
          <w:szCs w:val="22"/>
          <w:lang w:eastAsia="en-GB"/>
        </w:rPr>
      </w:pPr>
    </w:p>
    <w:p w:rsidR="00D67E62" w:rsidRDefault="00C77F77" w:rsidP="00D67E62">
      <w:pPr>
        <w:tabs>
          <w:tab w:val="left" w:pos="6735"/>
        </w:tabs>
        <w:rPr>
          <w:rFonts w:asciiTheme="minorHAnsi" w:eastAsia="Calibri" w:hAnsiTheme="minorHAnsi" w:cs="Calibri"/>
          <w:sz w:val="22"/>
          <w:szCs w:val="22"/>
          <w:lang w:eastAsia="en-GB"/>
        </w:rPr>
      </w:pP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p>
    <w:p w:rsidR="00D67E62" w:rsidRDefault="00D67E62" w:rsidP="00D67E62">
      <w:pPr>
        <w:tabs>
          <w:tab w:val="left" w:pos="6735"/>
        </w:tabs>
        <w:rPr>
          <w:rFonts w:asciiTheme="minorHAnsi" w:eastAsia="Calibri" w:hAnsiTheme="minorHAnsi" w:cs="Calibri"/>
          <w:sz w:val="22"/>
          <w:szCs w:val="22"/>
          <w:lang w:eastAsia="en-GB"/>
        </w:rPr>
      </w:pPr>
    </w:p>
    <w:p w:rsidR="00C77F77" w:rsidRPr="00D67E62" w:rsidRDefault="00C77F77" w:rsidP="00D67E62">
      <w:pPr>
        <w:tabs>
          <w:tab w:val="left" w:pos="6735"/>
        </w:tabs>
        <w:rPr>
          <w:rFonts w:asciiTheme="minorHAnsi" w:eastAsia="Calibri" w:hAnsiTheme="minorHAnsi" w:cs="Calibri"/>
          <w:sz w:val="22"/>
          <w:szCs w:val="22"/>
          <w:lang w:eastAsia="en-GB"/>
        </w:rPr>
      </w:pPr>
      <w:r w:rsidRPr="00D80827">
        <w:rPr>
          <w:rFonts w:asciiTheme="minorHAnsi" w:eastAsia="Calibri" w:hAnsiTheme="minorHAnsi"/>
          <w:b/>
          <w:color w:val="404040"/>
          <w:sz w:val="22"/>
          <w:szCs w:val="22"/>
          <w:lang w:eastAsia="en-GB"/>
        </w:rPr>
        <w:t xml:space="preserve">SCHEDULE 3 – IN-YEAR </w:t>
      </w:r>
      <w:r w:rsidR="00B0721A">
        <w:rPr>
          <w:rFonts w:asciiTheme="minorHAnsi" w:eastAsia="Calibri" w:hAnsiTheme="minorHAnsi"/>
          <w:b/>
          <w:color w:val="404040"/>
          <w:sz w:val="22"/>
          <w:szCs w:val="22"/>
          <w:lang w:eastAsia="en-GB"/>
        </w:rPr>
        <w:t xml:space="preserve">FINANCIAL </w:t>
      </w:r>
      <w:r w:rsidRPr="00D80827">
        <w:rPr>
          <w:rFonts w:asciiTheme="minorHAnsi" w:eastAsia="Calibri" w:hAnsiTheme="minorHAnsi"/>
          <w:b/>
          <w:color w:val="404040"/>
          <w:sz w:val="22"/>
          <w:szCs w:val="22"/>
          <w:lang w:eastAsia="en-GB"/>
        </w:rPr>
        <w:t>MONITORING INFORMATION REQUIREMENTS</w:t>
      </w:r>
    </w:p>
    <w:p w:rsidR="00C77F77" w:rsidRPr="00D80827" w:rsidRDefault="00C77F77" w:rsidP="00C77F77">
      <w:pPr>
        <w:rPr>
          <w:rFonts w:asciiTheme="minorHAnsi" w:eastAsia="Calibri" w:hAnsiTheme="minorHAnsi" w:cs="Calibri"/>
          <w:b/>
          <w:bCs/>
          <w:color w:val="404040"/>
          <w:sz w:val="22"/>
          <w:szCs w:val="22"/>
          <w:lang w:eastAsia="en-GB"/>
        </w:rPr>
      </w:pPr>
    </w:p>
    <w:p w:rsidR="00C77F77" w:rsidRPr="00D80827" w:rsidRDefault="00C77F77" w:rsidP="00C77F77">
      <w:pPr>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In addition to the provision of Annex A, the Commissioner requires the following in-year monitoring information to be provided within 15 days of each quarter within the payment Schedule</w:t>
      </w:r>
    </w:p>
    <w:p w:rsidR="00C77F77" w:rsidRPr="00D80827" w:rsidRDefault="00C77F77" w:rsidP="00C77F77">
      <w:pPr>
        <w:jc w:val="both"/>
        <w:rPr>
          <w:rFonts w:asciiTheme="minorHAnsi" w:eastAsia="Calibri" w:hAnsiTheme="minorHAnsi" w:cs="Calibri"/>
          <w:color w:val="404040"/>
          <w:sz w:val="22"/>
          <w:szCs w:val="22"/>
          <w:lang w:eastAsia="en-GB"/>
        </w:rPr>
      </w:pPr>
    </w:p>
    <w:tbl>
      <w:tblPr>
        <w:tblStyle w:val="TableGrid1"/>
        <w:tblW w:w="0" w:type="auto"/>
        <w:tblInd w:w="108" w:type="dxa"/>
        <w:tblLook w:val="04A0" w:firstRow="1" w:lastRow="0" w:firstColumn="1" w:lastColumn="0" w:noHBand="0" w:noVBand="1"/>
      </w:tblPr>
      <w:tblGrid>
        <w:gridCol w:w="4513"/>
        <w:gridCol w:w="4621"/>
      </w:tblGrid>
      <w:tr w:rsidR="00C77F77" w:rsidRPr="00D80827" w:rsidTr="00B03E95">
        <w:tc>
          <w:tcPr>
            <w:tcW w:w="4513" w:type="dxa"/>
          </w:tcPr>
          <w:p w:rsidR="00C77F77" w:rsidRPr="00D80827" w:rsidRDefault="00C77F77" w:rsidP="00B03E95">
            <w:pPr>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Breakdown of expenditure (items)</w:t>
            </w:r>
          </w:p>
        </w:tc>
        <w:tc>
          <w:tcPr>
            <w:tcW w:w="4621" w:type="dxa"/>
          </w:tcPr>
          <w:p w:rsidR="00C77F77" w:rsidRPr="00D80827" w:rsidRDefault="00C77F77" w:rsidP="00B03E95">
            <w:pPr>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£(0,000s)</w:t>
            </w:r>
          </w:p>
        </w:tc>
      </w:tr>
      <w:tr w:rsidR="00C77F77" w:rsidRPr="00D80827" w:rsidTr="00B03E95">
        <w:tc>
          <w:tcPr>
            <w:tcW w:w="4513" w:type="dxa"/>
          </w:tcPr>
          <w:p w:rsidR="00C77F77" w:rsidRPr="00D80827" w:rsidRDefault="00C77F77" w:rsidP="00B03E95">
            <w:pPr>
              <w:jc w:val="both"/>
              <w:rPr>
                <w:rFonts w:asciiTheme="minorHAnsi" w:eastAsia="Calibri" w:hAnsiTheme="minorHAnsi" w:cs="Calibri"/>
                <w:color w:val="404040"/>
                <w:sz w:val="22"/>
                <w:szCs w:val="22"/>
                <w:lang w:eastAsia="en-GB"/>
              </w:rPr>
            </w:pPr>
          </w:p>
        </w:tc>
        <w:tc>
          <w:tcPr>
            <w:tcW w:w="4621" w:type="dxa"/>
          </w:tcPr>
          <w:p w:rsidR="00C77F77" w:rsidRPr="00D80827" w:rsidRDefault="00C77F77" w:rsidP="00B03E95">
            <w:pPr>
              <w:jc w:val="both"/>
              <w:rPr>
                <w:rFonts w:asciiTheme="minorHAnsi" w:eastAsia="Calibri" w:hAnsiTheme="minorHAnsi" w:cs="Calibri"/>
                <w:color w:val="404040"/>
                <w:sz w:val="22"/>
                <w:szCs w:val="22"/>
                <w:lang w:eastAsia="en-GB"/>
              </w:rPr>
            </w:pPr>
          </w:p>
        </w:tc>
      </w:tr>
      <w:tr w:rsidR="00C77F77" w:rsidRPr="00D80827" w:rsidTr="00B03E95">
        <w:tc>
          <w:tcPr>
            <w:tcW w:w="4513" w:type="dxa"/>
          </w:tcPr>
          <w:p w:rsidR="00C77F77" w:rsidRPr="00D80827" w:rsidRDefault="00C77F77" w:rsidP="00B03E95">
            <w:pPr>
              <w:jc w:val="both"/>
              <w:rPr>
                <w:rFonts w:asciiTheme="minorHAnsi" w:eastAsia="Calibri" w:hAnsiTheme="minorHAnsi" w:cs="Calibri"/>
                <w:color w:val="404040"/>
                <w:sz w:val="22"/>
                <w:szCs w:val="22"/>
                <w:lang w:eastAsia="en-GB"/>
              </w:rPr>
            </w:pPr>
          </w:p>
        </w:tc>
        <w:tc>
          <w:tcPr>
            <w:tcW w:w="4621" w:type="dxa"/>
          </w:tcPr>
          <w:p w:rsidR="00C77F77" w:rsidRPr="00D80827" w:rsidRDefault="00C77F77" w:rsidP="00B03E95">
            <w:pPr>
              <w:jc w:val="both"/>
              <w:rPr>
                <w:rFonts w:asciiTheme="minorHAnsi" w:eastAsia="Calibri" w:hAnsiTheme="minorHAnsi" w:cs="Calibri"/>
                <w:color w:val="404040"/>
                <w:sz w:val="22"/>
                <w:szCs w:val="22"/>
                <w:lang w:eastAsia="en-GB"/>
              </w:rPr>
            </w:pPr>
          </w:p>
        </w:tc>
      </w:tr>
      <w:tr w:rsidR="00C77F77" w:rsidRPr="00D80827" w:rsidTr="00B03E95">
        <w:tc>
          <w:tcPr>
            <w:tcW w:w="4513" w:type="dxa"/>
          </w:tcPr>
          <w:p w:rsidR="00C77F77" w:rsidRPr="00D80827" w:rsidRDefault="00C77F77" w:rsidP="00B03E95">
            <w:pPr>
              <w:jc w:val="both"/>
              <w:rPr>
                <w:rFonts w:asciiTheme="minorHAnsi" w:eastAsia="Calibri" w:hAnsiTheme="minorHAnsi" w:cs="Calibri"/>
                <w:color w:val="404040"/>
                <w:sz w:val="22"/>
                <w:szCs w:val="22"/>
                <w:lang w:eastAsia="en-GB"/>
              </w:rPr>
            </w:pPr>
          </w:p>
        </w:tc>
        <w:tc>
          <w:tcPr>
            <w:tcW w:w="4621" w:type="dxa"/>
          </w:tcPr>
          <w:p w:rsidR="00C77F77" w:rsidRPr="00D80827" w:rsidRDefault="00C77F77" w:rsidP="00B03E95">
            <w:pPr>
              <w:jc w:val="both"/>
              <w:rPr>
                <w:rFonts w:asciiTheme="minorHAnsi" w:eastAsia="Calibri" w:hAnsiTheme="minorHAnsi" w:cs="Calibri"/>
                <w:color w:val="404040"/>
                <w:sz w:val="22"/>
                <w:szCs w:val="22"/>
                <w:lang w:eastAsia="en-GB"/>
              </w:rPr>
            </w:pPr>
          </w:p>
        </w:tc>
      </w:tr>
      <w:tr w:rsidR="00C77F77" w:rsidRPr="00D80827" w:rsidTr="00B03E95">
        <w:tc>
          <w:tcPr>
            <w:tcW w:w="4513" w:type="dxa"/>
          </w:tcPr>
          <w:p w:rsidR="00C77F77" w:rsidRPr="00D80827" w:rsidRDefault="00C77F77" w:rsidP="00B03E95">
            <w:pPr>
              <w:jc w:val="right"/>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Total:</w:t>
            </w:r>
          </w:p>
        </w:tc>
        <w:tc>
          <w:tcPr>
            <w:tcW w:w="4621" w:type="dxa"/>
          </w:tcPr>
          <w:p w:rsidR="00C77F77" w:rsidRPr="00D80827" w:rsidRDefault="00C77F77" w:rsidP="00B03E95">
            <w:pPr>
              <w:jc w:val="both"/>
              <w:rPr>
                <w:rFonts w:asciiTheme="minorHAnsi" w:eastAsia="Calibri" w:hAnsiTheme="minorHAnsi" w:cs="Calibri"/>
                <w:color w:val="404040"/>
                <w:sz w:val="22"/>
                <w:szCs w:val="22"/>
                <w:lang w:eastAsia="en-GB"/>
              </w:rPr>
            </w:pPr>
          </w:p>
        </w:tc>
      </w:tr>
    </w:tbl>
    <w:p w:rsidR="00C77F77" w:rsidRPr="00D80827" w:rsidRDefault="00C77F77" w:rsidP="00C77F77">
      <w:pPr>
        <w:jc w:val="both"/>
        <w:rPr>
          <w:rFonts w:asciiTheme="minorHAnsi" w:eastAsia="Calibri" w:hAnsiTheme="minorHAnsi" w:cs="Calibri"/>
          <w:color w:val="404040"/>
          <w:sz w:val="22"/>
          <w:szCs w:val="22"/>
          <w:lang w:eastAsia="en-GB"/>
        </w:rPr>
      </w:pPr>
    </w:p>
    <w:p w:rsidR="00C77F77" w:rsidRPr="00D80827" w:rsidRDefault="00C77F77" w:rsidP="00C77F77">
      <w:pPr>
        <w:rPr>
          <w:rFonts w:asciiTheme="minorHAnsi" w:eastAsia="Calibri" w:hAnsiTheme="minorHAnsi" w:cs="Calibri"/>
          <w:b/>
          <w:bCs/>
          <w:color w:val="404040"/>
          <w:sz w:val="22"/>
          <w:szCs w:val="22"/>
          <w:lang w:eastAsia="en-GB"/>
        </w:rPr>
      </w:pPr>
      <w:r w:rsidRPr="00D80827">
        <w:rPr>
          <w:rFonts w:asciiTheme="minorHAnsi" w:eastAsia="Calibri" w:hAnsiTheme="minorHAnsi" w:cs="Calibri"/>
          <w:b/>
          <w:bCs/>
          <w:color w:val="404040"/>
          <w:sz w:val="22"/>
          <w:szCs w:val="22"/>
          <w:lang w:eastAsia="en-GB"/>
        </w:rPr>
        <w:t>Note:  The in-year monitoring information requirements are separate to the requirements detailed in Clause 7.5.  The Commissioner may request the Recipient to clarify any information provided.</w:t>
      </w:r>
    </w:p>
    <w:p w:rsidR="00C77F77" w:rsidRPr="00D80827" w:rsidRDefault="00C77F77" w:rsidP="00C77F77">
      <w:pPr>
        <w:tabs>
          <w:tab w:val="left" w:pos="5265"/>
        </w:tabs>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ab/>
      </w:r>
    </w:p>
    <w:p w:rsidR="00D67E62" w:rsidRDefault="00D67E62" w:rsidP="00C77F77">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Pr="00D67E62" w:rsidRDefault="00D67E62" w:rsidP="00D67E62">
      <w:pPr>
        <w:rPr>
          <w:rFonts w:asciiTheme="minorHAnsi" w:eastAsia="Calibri" w:hAnsiTheme="minorHAnsi" w:cs="Calibri"/>
          <w:sz w:val="22"/>
          <w:szCs w:val="22"/>
          <w:lang w:eastAsia="en-GB"/>
        </w:rPr>
      </w:pPr>
    </w:p>
    <w:p w:rsidR="00D67E62" w:rsidRDefault="00D67E62" w:rsidP="00D67E62">
      <w:pPr>
        <w:rPr>
          <w:rFonts w:asciiTheme="minorHAnsi" w:eastAsia="Calibri" w:hAnsiTheme="minorHAnsi" w:cs="Calibri"/>
          <w:sz w:val="22"/>
          <w:szCs w:val="22"/>
          <w:lang w:eastAsia="en-GB"/>
        </w:rPr>
      </w:pPr>
    </w:p>
    <w:p w:rsidR="00D67E62" w:rsidRDefault="00D67E62" w:rsidP="00D67E62">
      <w:pPr>
        <w:rPr>
          <w:rFonts w:asciiTheme="minorHAnsi" w:eastAsia="Calibri" w:hAnsiTheme="minorHAnsi" w:cs="Calibri"/>
          <w:sz w:val="22"/>
          <w:szCs w:val="22"/>
          <w:lang w:eastAsia="en-GB"/>
        </w:rPr>
      </w:pPr>
    </w:p>
    <w:p w:rsidR="00D67E62" w:rsidRDefault="00D67E62" w:rsidP="00D67E62">
      <w:pPr>
        <w:rPr>
          <w:rFonts w:asciiTheme="minorHAnsi" w:eastAsia="Calibri" w:hAnsiTheme="minorHAnsi" w:cs="Calibri"/>
          <w:sz w:val="22"/>
          <w:szCs w:val="22"/>
          <w:lang w:eastAsia="en-GB"/>
        </w:rPr>
      </w:pPr>
    </w:p>
    <w:p w:rsidR="00D67E62" w:rsidRDefault="00D67E62" w:rsidP="00D67E62">
      <w:pPr>
        <w:rPr>
          <w:rFonts w:asciiTheme="minorHAnsi" w:eastAsia="Calibri" w:hAnsiTheme="minorHAnsi" w:cs="Calibri"/>
          <w:sz w:val="22"/>
          <w:szCs w:val="22"/>
          <w:lang w:eastAsia="en-GB"/>
        </w:rPr>
      </w:pPr>
    </w:p>
    <w:p w:rsidR="00D67E62" w:rsidRDefault="00D67E62" w:rsidP="00D67E62">
      <w:pPr>
        <w:rPr>
          <w:rFonts w:asciiTheme="minorHAnsi" w:eastAsia="Calibri" w:hAnsiTheme="minorHAnsi" w:cs="Calibri"/>
          <w:sz w:val="22"/>
          <w:szCs w:val="22"/>
          <w:lang w:eastAsia="en-GB"/>
        </w:rPr>
      </w:pPr>
    </w:p>
    <w:p w:rsidR="00D67E62" w:rsidRDefault="00D67E62" w:rsidP="00D67E62">
      <w:pPr>
        <w:rPr>
          <w:rFonts w:asciiTheme="minorHAnsi" w:eastAsia="Calibri" w:hAnsiTheme="minorHAnsi" w:cs="Calibri"/>
          <w:sz w:val="22"/>
          <w:szCs w:val="22"/>
          <w:lang w:eastAsia="en-GB"/>
        </w:rPr>
      </w:pPr>
    </w:p>
    <w:p w:rsidR="001153B2" w:rsidRDefault="00D67E62" w:rsidP="00D67E62">
      <w:pPr>
        <w:spacing w:line="360" w:lineRule="auto"/>
        <w:jc w:val="both"/>
        <w:rPr>
          <w:rFonts w:asciiTheme="minorHAnsi" w:eastAsia="Calibri" w:hAnsiTheme="minorHAnsi" w:cs="Calibri"/>
          <w:sz w:val="22"/>
          <w:szCs w:val="22"/>
          <w:lang w:eastAsia="en-GB"/>
        </w:rPr>
      </w:pP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r>
        <w:rPr>
          <w:rFonts w:asciiTheme="minorHAnsi" w:eastAsia="Calibri" w:hAnsiTheme="minorHAnsi" w:cs="Calibri"/>
          <w:sz w:val="22"/>
          <w:szCs w:val="22"/>
          <w:lang w:eastAsia="en-GB"/>
        </w:rPr>
        <w:tab/>
      </w:r>
    </w:p>
    <w:p w:rsidR="00D67E62" w:rsidRPr="00D80827" w:rsidRDefault="00D67E62" w:rsidP="00D67E62">
      <w:pPr>
        <w:spacing w:line="360" w:lineRule="auto"/>
        <w:jc w:val="both"/>
        <w:rPr>
          <w:rFonts w:asciiTheme="minorHAnsi" w:eastAsia="Calibri" w:hAnsiTheme="minorHAnsi"/>
          <w:b/>
          <w:color w:val="404040"/>
          <w:sz w:val="22"/>
          <w:szCs w:val="22"/>
          <w:u w:val="single"/>
          <w:lang w:eastAsia="en-GB"/>
        </w:rPr>
      </w:pPr>
      <w:r w:rsidRPr="00D80827">
        <w:rPr>
          <w:rFonts w:asciiTheme="minorHAnsi" w:eastAsia="Calibri" w:hAnsiTheme="minorHAnsi"/>
          <w:b/>
          <w:color w:val="404040"/>
          <w:sz w:val="22"/>
          <w:szCs w:val="22"/>
          <w:lang w:eastAsia="en-GB"/>
        </w:rPr>
        <w:lastRenderedPageBreak/>
        <w:t xml:space="preserve">ANNEX A </w:t>
      </w:r>
    </w:p>
    <w:p w:rsidR="005F23EA" w:rsidRPr="00897320" w:rsidRDefault="005F23EA" w:rsidP="005F23EA">
      <w:pPr>
        <w:spacing w:line="360" w:lineRule="auto"/>
        <w:jc w:val="both"/>
        <w:rPr>
          <w:rFonts w:asciiTheme="minorHAnsi" w:eastAsia="Calibri" w:hAnsiTheme="minorHAnsi"/>
          <w:b/>
          <w:strike/>
          <w:color w:val="404040"/>
          <w:sz w:val="22"/>
          <w:szCs w:val="22"/>
          <w:lang w:eastAsia="en-GB"/>
        </w:rPr>
      </w:pPr>
      <w:r w:rsidRPr="00897320">
        <w:rPr>
          <w:rFonts w:asciiTheme="minorHAnsi" w:eastAsia="Calibri" w:hAnsiTheme="minorHAnsi"/>
          <w:b/>
          <w:color w:val="404040"/>
          <w:sz w:val="22"/>
          <w:szCs w:val="22"/>
          <w:lang w:eastAsia="en-GB"/>
        </w:rPr>
        <w:t xml:space="preserve">PAYMENT REQUEST AND FINANCIAL MONITORING REPORT </w:t>
      </w:r>
    </w:p>
    <w:p w:rsidR="005F23EA" w:rsidRPr="00897320" w:rsidRDefault="005F23EA" w:rsidP="005F23EA">
      <w:pPr>
        <w:ind w:right="851"/>
        <w:rPr>
          <w:rFonts w:asciiTheme="minorHAnsi" w:eastAsia="Calibri" w:hAnsiTheme="minorHAnsi" w:cs="Calibri"/>
          <w:b/>
          <w:bCs/>
          <w:color w:val="404040"/>
          <w:sz w:val="22"/>
          <w:szCs w:val="22"/>
          <w:lang w:eastAsia="en-GB"/>
        </w:rPr>
      </w:pPr>
    </w:p>
    <w:tbl>
      <w:tblPr>
        <w:tblW w:w="9304" w:type="dxa"/>
        <w:tblCellMar>
          <w:left w:w="0" w:type="dxa"/>
          <w:right w:w="0" w:type="dxa"/>
        </w:tblCellMar>
        <w:tblLook w:val="04A0" w:firstRow="1" w:lastRow="0" w:firstColumn="1" w:lastColumn="0" w:noHBand="0" w:noVBand="1"/>
      </w:tblPr>
      <w:tblGrid>
        <w:gridCol w:w="4928"/>
        <w:gridCol w:w="4376"/>
      </w:tblGrid>
      <w:tr w:rsidR="005F23EA" w:rsidRPr="00897320" w:rsidTr="00B03E95">
        <w:trPr>
          <w:trHeight w:val="525"/>
        </w:trPr>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23EA" w:rsidRPr="00897320" w:rsidRDefault="005F23EA" w:rsidP="005F23EA">
            <w:pPr>
              <w:ind w:right="851"/>
              <w:rPr>
                <w:rFonts w:asciiTheme="minorHAnsi" w:eastAsia="Calibri" w:hAnsiTheme="minorHAnsi" w:cs="Calibri"/>
                <w:b/>
                <w:bCs/>
                <w:color w:val="404040"/>
                <w:sz w:val="22"/>
                <w:szCs w:val="22"/>
                <w:lang w:eastAsia="en-GB"/>
              </w:rPr>
            </w:pPr>
            <w:r w:rsidRPr="00897320">
              <w:rPr>
                <w:rFonts w:asciiTheme="minorHAnsi" w:eastAsia="Calibri" w:hAnsiTheme="minorHAnsi" w:cs="Calibri"/>
                <w:b/>
                <w:bCs/>
                <w:color w:val="404040"/>
                <w:sz w:val="22"/>
                <w:szCs w:val="22"/>
                <w:lang w:eastAsia="en-GB"/>
              </w:rPr>
              <w:t xml:space="preserve">Grant Recipient:       </w:t>
            </w:r>
          </w:p>
        </w:tc>
        <w:tc>
          <w:tcPr>
            <w:tcW w:w="4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23EA" w:rsidRPr="00897320" w:rsidRDefault="005F23EA" w:rsidP="005F23EA">
            <w:pPr>
              <w:ind w:right="851"/>
              <w:rPr>
                <w:rFonts w:asciiTheme="minorHAnsi" w:eastAsia="Calibri" w:hAnsiTheme="minorHAnsi" w:cs="Calibri"/>
                <w:b/>
                <w:bCs/>
                <w:color w:val="404040"/>
                <w:sz w:val="22"/>
                <w:szCs w:val="22"/>
                <w:lang w:eastAsia="en-GB"/>
              </w:rPr>
            </w:pPr>
            <w:r w:rsidRPr="00897320">
              <w:rPr>
                <w:rFonts w:asciiTheme="minorHAnsi" w:eastAsia="Calibri" w:hAnsiTheme="minorHAnsi" w:cs="Calibri"/>
                <w:b/>
                <w:bCs/>
                <w:color w:val="404040"/>
                <w:sz w:val="22"/>
                <w:szCs w:val="22"/>
                <w:lang w:eastAsia="en-GB"/>
              </w:rPr>
              <w:t xml:space="preserve">Grant Stream:     </w:t>
            </w:r>
            <w:r>
              <w:rPr>
                <w:rFonts w:asciiTheme="minorHAnsi" w:eastAsia="Calibri" w:hAnsiTheme="minorHAnsi" w:cs="Calibri"/>
                <w:b/>
                <w:bCs/>
                <w:color w:val="404040"/>
                <w:sz w:val="22"/>
                <w:szCs w:val="22"/>
                <w:lang w:eastAsia="en-GB"/>
              </w:rPr>
              <w:t>Innovation Fund</w:t>
            </w:r>
            <w:r w:rsidRPr="00897320">
              <w:rPr>
                <w:rFonts w:asciiTheme="minorHAnsi" w:eastAsia="Calibri" w:hAnsiTheme="minorHAnsi" w:cs="Calibri"/>
                <w:b/>
                <w:bCs/>
                <w:color w:val="404040"/>
                <w:sz w:val="22"/>
                <w:szCs w:val="22"/>
                <w:lang w:eastAsia="en-GB"/>
              </w:rPr>
              <w:t xml:space="preserve"> </w:t>
            </w:r>
          </w:p>
        </w:tc>
      </w:tr>
    </w:tbl>
    <w:p w:rsidR="005F23EA" w:rsidRPr="00897320" w:rsidRDefault="005F23EA" w:rsidP="005F23EA">
      <w:pPr>
        <w:rPr>
          <w:rFonts w:asciiTheme="minorHAnsi" w:eastAsia="Calibri" w:hAnsiTheme="minorHAnsi" w:cs="Calibri"/>
          <w:b/>
          <w:bCs/>
          <w:color w:val="404040"/>
          <w:sz w:val="22"/>
          <w:szCs w:val="22"/>
          <w:lang w:eastAsia="en-GB"/>
        </w:rPr>
      </w:pPr>
    </w:p>
    <w:tbl>
      <w:tblPr>
        <w:tblW w:w="9351" w:type="dxa"/>
        <w:tblCellMar>
          <w:left w:w="0" w:type="dxa"/>
          <w:right w:w="0" w:type="dxa"/>
        </w:tblCellMar>
        <w:tblLook w:val="04A0" w:firstRow="1" w:lastRow="0" w:firstColumn="1" w:lastColumn="0" w:noHBand="0" w:noVBand="1"/>
      </w:tblPr>
      <w:tblGrid>
        <w:gridCol w:w="4928"/>
        <w:gridCol w:w="4423"/>
      </w:tblGrid>
      <w:tr w:rsidR="005F23EA" w:rsidRPr="00897320" w:rsidTr="00B03E95">
        <w:trPr>
          <w:trHeight w:val="284"/>
        </w:trPr>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23EA" w:rsidRPr="00897320" w:rsidRDefault="005F23EA" w:rsidP="00B03E95">
            <w:pPr>
              <w:rPr>
                <w:rFonts w:asciiTheme="minorHAnsi" w:eastAsia="Calibri" w:hAnsiTheme="minorHAnsi" w:cs="Calibri"/>
                <w:b/>
                <w:bCs/>
                <w:color w:val="404040"/>
                <w:sz w:val="22"/>
                <w:szCs w:val="22"/>
                <w:lang w:eastAsia="en-GB"/>
              </w:rPr>
            </w:pPr>
            <w:r w:rsidRPr="00897320">
              <w:rPr>
                <w:rFonts w:asciiTheme="minorHAnsi" w:eastAsia="Calibri" w:hAnsiTheme="minorHAnsi" w:cs="Calibri"/>
                <w:b/>
                <w:bCs/>
                <w:color w:val="404040"/>
                <w:sz w:val="22"/>
                <w:szCs w:val="22"/>
                <w:lang w:eastAsia="en-GB"/>
              </w:rPr>
              <w:t>Period</w:t>
            </w:r>
          </w:p>
          <w:p w:rsidR="005F23EA" w:rsidRPr="00897320" w:rsidRDefault="005F23EA" w:rsidP="00B03E95">
            <w:pPr>
              <w:rPr>
                <w:rFonts w:asciiTheme="minorHAnsi" w:eastAsia="Calibri" w:hAnsiTheme="minorHAnsi" w:cs="Calibri"/>
                <w:bCs/>
                <w:color w:val="404040"/>
                <w:sz w:val="22"/>
                <w:szCs w:val="22"/>
                <w:u w:val="single"/>
                <w:lang w:eastAsia="en-GB"/>
              </w:rPr>
            </w:pPr>
            <w:r w:rsidRPr="00897320">
              <w:rPr>
                <w:rFonts w:asciiTheme="minorHAnsi" w:eastAsia="Calibri" w:hAnsiTheme="minorHAnsi" w:cs="Calibri"/>
                <w:bCs/>
                <w:color w:val="404040"/>
                <w:sz w:val="22"/>
                <w:szCs w:val="22"/>
                <w:lang w:eastAsia="en-GB"/>
              </w:rPr>
              <w:t>From:</w:t>
            </w:r>
          </w:p>
          <w:p w:rsidR="005F23EA" w:rsidRPr="00897320" w:rsidRDefault="005F23EA" w:rsidP="00B03E95">
            <w:pPr>
              <w:rPr>
                <w:rFonts w:asciiTheme="minorHAnsi" w:eastAsia="Calibri" w:hAnsiTheme="minorHAnsi" w:cs="Calibri"/>
                <w:color w:val="404040"/>
                <w:sz w:val="22"/>
                <w:szCs w:val="22"/>
                <w:lang w:eastAsia="en-GB"/>
              </w:rPr>
            </w:pPr>
            <w:r w:rsidRPr="00897320">
              <w:rPr>
                <w:rFonts w:asciiTheme="minorHAnsi" w:eastAsia="Calibri" w:hAnsiTheme="minorHAnsi" w:cs="Calibri"/>
                <w:color w:val="404040"/>
                <w:sz w:val="22"/>
                <w:szCs w:val="22"/>
                <w:lang w:eastAsia="en-GB"/>
              </w:rPr>
              <w:t>To:</w:t>
            </w:r>
          </w:p>
          <w:p w:rsidR="005F23EA" w:rsidRPr="00897320" w:rsidRDefault="005F23EA" w:rsidP="00B03E95">
            <w:pPr>
              <w:rPr>
                <w:rFonts w:asciiTheme="minorHAnsi" w:eastAsia="Calibri" w:hAnsiTheme="minorHAnsi" w:cs="Calibri"/>
                <w:color w:val="404040"/>
                <w:sz w:val="22"/>
                <w:szCs w:val="22"/>
                <w:lang w:eastAsia="en-GB"/>
              </w:rPr>
            </w:pPr>
          </w:p>
        </w:tc>
        <w:tc>
          <w:tcPr>
            <w:tcW w:w="44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23EA" w:rsidRPr="00897320" w:rsidRDefault="005F23EA" w:rsidP="00B03E95">
            <w:pPr>
              <w:rPr>
                <w:rFonts w:asciiTheme="minorHAnsi" w:eastAsia="Calibri" w:hAnsiTheme="minorHAnsi" w:cs="Calibri"/>
                <w:color w:val="404040"/>
                <w:sz w:val="22"/>
                <w:szCs w:val="22"/>
                <w:lang w:eastAsia="en-GB"/>
              </w:rPr>
            </w:pPr>
            <w:r w:rsidRPr="00897320">
              <w:rPr>
                <w:rFonts w:asciiTheme="minorHAnsi" w:eastAsia="Calibri" w:hAnsiTheme="minorHAnsi" w:cs="Calibri"/>
                <w:b/>
                <w:bCs/>
                <w:color w:val="404040"/>
                <w:sz w:val="22"/>
                <w:szCs w:val="22"/>
                <w:lang w:eastAsia="en-GB"/>
              </w:rPr>
              <w:t>Resource (£)</w:t>
            </w:r>
          </w:p>
        </w:tc>
      </w:tr>
      <w:tr w:rsidR="005F23EA" w:rsidRPr="00897320" w:rsidTr="00B03E95">
        <w:trPr>
          <w:trHeight w:val="284"/>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23EA" w:rsidRPr="00897320" w:rsidRDefault="005F23EA" w:rsidP="00B03E95">
            <w:pPr>
              <w:rPr>
                <w:rFonts w:asciiTheme="minorHAnsi" w:eastAsia="Calibri" w:hAnsiTheme="minorHAnsi" w:cs="Calibri"/>
                <w:color w:val="404040"/>
                <w:sz w:val="22"/>
                <w:szCs w:val="22"/>
                <w:lang w:eastAsia="en-GB"/>
              </w:rPr>
            </w:pPr>
            <w:r w:rsidRPr="00897320">
              <w:rPr>
                <w:rFonts w:asciiTheme="minorHAnsi" w:eastAsia="Calibri" w:hAnsiTheme="minorHAnsi" w:cs="Calibri"/>
                <w:color w:val="404040"/>
                <w:sz w:val="22"/>
                <w:szCs w:val="22"/>
                <w:lang w:eastAsia="en-GB"/>
              </w:rPr>
              <w:t xml:space="preserve">(1) Total funding received for this </w:t>
            </w:r>
            <w:r>
              <w:rPr>
                <w:rFonts w:asciiTheme="minorHAnsi" w:eastAsia="Calibri" w:hAnsiTheme="minorHAnsi" w:cs="Calibri"/>
                <w:color w:val="404040"/>
                <w:sz w:val="22"/>
                <w:szCs w:val="22"/>
                <w:lang w:eastAsia="en-GB"/>
              </w:rPr>
              <w:t>project year</w:t>
            </w:r>
          </w:p>
        </w:tc>
        <w:tc>
          <w:tcPr>
            <w:tcW w:w="4423" w:type="dxa"/>
            <w:tcBorders>
              <w:top w:val="nil"/>
              <w:left w:val="nil"/>
              <w:bottom w:val="single" w:sz="8" w:space="0" w:color="auto"/>
              <w:right w:val="single" w:sz="8" w:space="0" w:color="auto"/>
            </w:tcBorders>
            <w:tcMar>
              <w:top w:w="0" w:type="dxa"/>
              <w:left w:w="108" w:type="dxa"/>
              <w:bottom w:w="0" w:type="dxa"/>
              <w:right w:w="108" w:type="dxa"/>
            </w:tcMar>
          </w:tcPr>
          <w:p w:rsidR="005F23EA" w:rsidRPr="00897320" w:rsidRDefault="005F23EA" w:rsidP="00B03E95">
            <w:pPr>
              <w:rPr>
                <w:rFonts w:asciiTheme="minorHAnsi" w:eastAsia="Calibri" w:hAnsiTheme="minorHAnsi" w:cs="Calibri"/>
                <w:color w:val="404040"/>
                <w:sz w:val="22"/>
                <w:szCs w:val="22"/>
                <w:lang w:eastAsia="en-GB"/>
              </w:rPr>
            </w:pPr>
          </w:p>
        </w:tc>
      </w:tr>
      <w:tr w:rsidR="005F23EA" w:rsidRPr="00897320" w:rsidTr="00B03E95">
        <w:trPr>
          <w:trHeight w:val="284"/>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23EA" w:rsidRPr="00897320" w:rsidRDefault="005F23EA" w:rsidP="00B03E95">
            <w:pPr>
              <w:rPr>
                <w:rFonts w:asciiTheme="minorHAnsi" w:eastAsia="Calibri" w:hAnsiTheme="minorHAnsi" w:cs="Calibri"/>
                <w:color w:val="404040"/>
                <w:sz w:val="22"/>
                <w:szCs w:val="22"/>
                <w:lang w:eastAsia="en-GB"/>
              </w:rPr>
            </w:pPr>
            <w:r w:rsidRPr="00897320">
              <w:rPr>
                <w:rFonts w:asciiTheme="minorHAnsi" w:eastAsia="Calibri" w:hAnsiTheme="minorHAnsi" w:cs="Calibri"/>
                <w:color w:val="404040"/>
                <w:sz w:val="22"/>
                <w:szCs w:val="22"/>
                <w:lang w:eastAsia="en-GB"/>
              </w:rPr>
              <w:t>(</w:t>
            </w:r>
            <w:r>
              <w:rPr>
                <w:rFonts w:asciiTheme="minorHAnsi" w:eastAsia="Calibri" w:hAnsiTheme="minorHAnsi" w:cs="Calibri"/>
                <w:bCs/>
                <w:color w:val="404040"/>
                <w:sz w:val="22"/>
                <w:szCs w:val="22"/>
                <w:lang w:eastAsia="en-GB"/>
              </w:rPr>
              <w:t>2</w:t>
            </w:r>
            <w:r w:rsidRPr="00897320">
              <w:rPr>
                <w:rFonts w:asciiTheme="minorHAnsi" w:eastAsia="Calibri" w:hAnsiTheme="minorHAnsi" w:cs="Calibri"/>
                <w:bCs/>
                <w:color w:val="404040"/>
                <w:sz w:val="22"/>
                <w:szCs w:val="22"/>
                <w:lang w:eastAsia="en-GB"/>
              </w:rPr>
              <w:t>) Funding request for this period</w:t>
            </w:r>
          </w:p>
        </w:tc>
        <w:tc>
          <w:tcPr>
            <w:tcW w:w="4423" w:type="dxa"/>
            <w:tcBorders>
              <w:top w:val="nil"/>
              <w:left w:val="nil"/>
              <w:bottom w:val="single" w:sz="8" w:space="0" w:color="auto"/>
              <w:right w:val="single" w:sz="8" w:space="0" w:color="auto"/>
            </w:tcBorders>
            <w:tcMar>
              <w:top w:w="0" w:type="dxa"/>
              <w:left w:w="108" w:type="dxa"/>
              <w:bottom w:w="0" w:type="dxa"/>
              <w:right w:w="108" w:type="dxa"/>
            </w:tcMar>
          </w:tcPr>
          <w:p w:rsidR="005F23EA" w:rsidRPr="00897320" w:rsidRDefault="005F23EA" w:rsidP="00B03E95">
            <w:pPr>
              <w:rPr>
                <w:rFonts w:asciiTheme="minorHAnsi" w:eastAsia="Calibri" w:hAnsiTheme="minorHAnsi" w:cs="Calibri"/>
                <w:color w:val="404040"/>
                <w:sz w:val="22"/>
                <w:szCs w:val="22"/>
                <w:lang w:eastAsia="en-GB"/>
              </w:rPr>
            </w:pPr>
          </w:p>
        </w:tc>
      </w:tr>
      <w:tr w:rsidR="005F23EA" w:rsidRPr="00897320" w:rsidTr="00B03E95">
        <w:trPr>
          <w:trHeight w:val="284"/>
        </w:trPr>
        <w:tc>
          <w:tcPr>
            <w:tcW w:w="4928" w:type="dxa"/>
            <w:tcBorders>
              <w:top w:val="nil"/>
              <w:left w:val="single" w:sz="8" w:space="0" w:color="auto"/>
              <w:bottom w:val="nil"/>
              <w:right w:val="single" w:sz="8" w:space="0" w:color="auto"/>
            </w:tcBorders>
            <w:tcMar>
              <w:top w:w="0" w:type="dxa"/>
              <w:left w:w="108" w:type="dxa"/>
              <w:bottom w:w="0" w:type="dxa"/>
              <w:right w:w="108" w:type="dxa"/>
            </w:tcMar>
            <w:hideMark/>
          </w:tcPr>
          <w:p w:rsidR="005F23EA" w:rsidRPr="00897320" w:rsidRDefault="005F23EA" w:rsidP="00B03E95">
            <w:pPr>
              <w:rPr>
                <w:rFonts w:asciiTheme="minorHAnsi" w:eastAsia="Calibri" w:hAnsiTheme="minorHAnsi" w:cs="Calibri"/>
                <w:color w:val="404040"/>
                <w:sz w:val="22"/>
                <w:szCs w:val="22"/>
                <w:lang w:eastAsia="en-GB"/>
              </w:rPr>
            </w:pPr>
            <w:r>
              <w:rPr>
                <w:rFonts w:asciiTheme="minorHAnsi" w:eastAsia="Calibri" w:hAnsiTheme="minorHAnsi" w:cs="Calibri"/>
                <w:color w:val="404040"/>
                <w:sz w:val="22"/>
                <w:szCs w:val="22"/>
                <w:lang w:eastAsia="en-GB"/>
              </w:rPr>
              <w:t>(3</w:t>
            </w:r>
            <w:r w:rsidRPr="00897320">
              <w:rPr>
                <w:rFonts w:asciiTheme="minorHAnsi" w:eastAsia="Calibri" w:hAnsiTheme="minorHAnsi" w:cs="Calibri"/>
                <w:color w:val="404040"/>
                <w:sz w:val="22"/>
                <w:szCs w:val="22"/>
                <w:lang w:eastAsia="en-GB"/>
              </w:rPr>
              <w:t>) Total funding received and requested (1+</w:t>
            </w:r>
            <w:r>
              <w:rPr>
                <w:rFonts w:asciiTheme="minorHAnsi" w:eastAsia="Calibri" w:hAnsiTheme="minorHAnsi" w:cs="Calibri"/>
                <w:color w:val="404040"/>
                <w:sz w:val="22"/>
                <w:szCs w:val="22"/>
                <w:lang w:eastAsia="en-GB"/>
              </w:rPr>
              <w:t>2</w:t>
            </w:r>
            <w:r w:rsidRPr="00897320">
              <w:rPr>
                <w:rFonts w:asciiTheme="minorHAnsi" w:eastAsia="Calibri" w:hAnsiTheme="minorHAnsi" w:cs="Calibri"/>
                <w:color w:val="404040"/>
                <w:sz w:val="22"/>
                <w:szCs w:val="22"/>
                <w:lang w:eastAsia="en-GB"/>
              </w:rPr>
              <w:t>)</w:t>
            </w:r>
          </w:p>
        </w:tc>
        <w:tc>
          <w:tcPr>
            <w:tcW w:w="4423" w:type="dxa"/>
            <w:tcBorders>
              <w:top w:val="nil"/>
              <w:left w:val="nil"/>
              <w:bottom w:val="nil"/>
              <w:right w:val="single" w:sz="8" w:space="0" w:color="auto"/>
            </w:tcBorders>
            <w:tcMar>
              <w:top w:w="0" w:type="dxa"/>
              <w:left w:w="108" w:type="dxa"/>
              <w:bottom w:w="0" w:type="dxa"/>
              <w:right w:w="108" w:type="dxa"/>
            </w:tcMar>
          </w:tcPr>
          <w:p w:rsidR="005F23EA" w:rsidRPr="00897320" w:rsidRDefault="005F23EA" w:rsidP="00B03E95">
            <w:pPr>
              <w:rPr>
                <w:rFonts w:asciiTheme="minorHAnsi" w:eastAsia="Calibri" w:hAnsiTheme="minorHAnsi" w:cs="Calibri"/>
                <w:color w:val="404040"/>
                <w:sz w:val="22"/>
                <w:szCs w:val="22"/>
                <w:lang w:eastAsia="en-GB"/>
              </w:rPr>
            </w:pPr>
          </w:p>
        </w:tc>
      </w:tr>
      <w:tr w:rsidR="005F23EA" w:rsidRPr="00897320" w:rsidTr="00B03E95">
        <w:trPr>
          <w:trHeight w:val="284"/>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23EA" w:rsidRPr="00897320" w:rsidRDefault="005F23EA" w:rsidP="00B03E95">
            <w:pPr>
              <w:rPr>
                <w:rFonts w:asciiTheme="minorHAnsi" w:eastAsia="Calibri" w:hAnsiTheme="minorHAnsi" w:cs="Calibri"/>
                <w:color w:val="404040"/>
                <w:sz w:val="22"/>
                <w:szCs w:val="22"/>
                <w:lang w:eastAsia="en-GB"/>
              </w:rPr>
            </w:pPr>
          </w:p>
        </w:tc>
        <w:tc>
          <w:tcPr>
            <w:tcW w:w="4423" w:type="dxa"/>
            <w:tcBorders>
              <w:top w:val="nil"/>
              <w:left w:val="nil"/>
              <w:bottom w:val="single" w:sz="8" w:space="0" w:color="auto"/>
              <w:right w:val="single" w:sz="8" w:space="0" w:color="auto"/>
            </w:tcBorders>
            <w:tcMar>
              <w:top w:w="0" w:type="dxa"/>
              <w:left w:w="108" w:type="dxa"/>
              <w:bottom w:w="0" w:type="dxa"/>
              <w:right w:w="108" w:type="dxa"/>
            </w:tcMar>
          </w:tcPr>
          <w:p w:rsidR="005F23EA" w:rsidRPr="00897320" w:rsidRDefault="005F23EA" w:rsidP="00B03E95">
            <w:pPr>
              <w:rPr>
                <w:rFonts w:asciiTheme="minorHAnsi" w:eastAsia="Calibri" w:hAnsiTheme="minorHAnsi" w:cs="Calibri"/>
                <w:color w:val="404040"/>
                <w:sz w:val="22"/>
                <w:szCs w:val="22"/>
                <w:lang w:eastAsia="en-GB"/>
              </w:rPr>
            </w:pPr>
          </w:p>
        </w:tc>
      </w:tr>
    </w:tbl>
    <w:p w:rsidR="005F23EA" w:rsidRPr="00897320" w:rsidRDefault="005F23EA" w:rsidP="005F23EA">
      <w:pPr>
        <w:rPr>
          <w:rFonts w:asciiTheme="minorHAnsi" w:eastAsia="Calibri" w:hAnsiTheme="minorHAnsi" w:cs="Calibri"/>
          <w:b/>
          <w:bCs/>
          <w:color w:val="404040"/>
          <w:sz w:val="22"/>
          <w:szCs w:val="22"/>
          <w:lang w:eastAsia="en-GB"/>
        </w:rPr>
      </w:pPr>
    </w:p>
    <w:p w:rsidR="005F23EA" w:rsidRPr="00897320" w:rsidRDefault="005F23EA" w:rsidP="005F23EA">
      <w:pPr>
        <w:spacing w:line="360" w:lineRule="auto"/>
        <w:jc w:val="both"/>
        <w:rPr>
          <w:rFonts w:asciiTheme="minorHAnsi" w:eastAsia="Calibri" w:hAnsiTheme="minorHAnsi"/>
          <w:b/>
          <w:color w:val="404040"/>
          <w:sz w:val="22"/>
          <w:szCs w:val="22"/>
          <w:lang w:eastAsia="en-GB"/>
        </w:rPr>
      </w:pPr>
      <w:r w:rsidRPr="00897320">
        <w:rPr>
          <w:rFonts w:asciiTheme="minorHAnsi" w:eastAsia="Calibri" w:hAnsiTheme="minorHAnsi"/>
          <w:b/>
          <w:color w:val="404040"/>
          <w:sz w:val="22"/>
          <w:szCs w:val="22"/>
          <w:lang w:eastAsia="en-GB"/>
        </w:rPr>
        <w:t>MONITORING INFORMATION REQUIREMENTS</w:t>
      </w:r>
    </w:p>
    <w:p w:rsidR="005F23EA" w:rsidRPr="00897320" w:rsidRDefault="005F23EA" w:rsidP="005F23EA">
      <w:pPr>
        <w:rPr>
          <w:rFonts w:asciiTheme="minorHAnsi" w:eastAsia="Calibri" w:hAnsiTheme="minorHAnsi" w:cs="Calibri"/>
          <w:color w:val="404040"/>
          <w:sz w:val="22"/>
          <w:szCs w:val="22"/>
          <w:lang w:eastAsia="en-GB"/>
        </w:rPr>
      </w:pPr>
      <w:r>
        <w:rPr>
          <w:rFonts w:asciiTheme="minorHAnsi" w:eastAsia="Calibri" w:hAnsiTheme="minorHAnsi" w:cs="Calibri"/>
          <w:color w:val="404040"/>
          <w:sz w:val="22"/>
          <w:szCs w:val="22"/>
          <w:lang w:eastAsia="en-GB"/>
        </w:rPr>
        <w:t xml:space="preserve">Please detail the expenditure for which this claim is made including </w:t>
      </w:r>
      <w:r w:rsidRPr="00897320">
        <w:rPr>
          <w:rFonts w:asciiTheme="minorHAnsi" w:eastAsia="Calibri" w:hAnsiTheme="minorHAnsi" w:cs="Calibri"/>
          <w:color w:val="404040"/>
          <w:sz w:val="22"/>
          <w:szCs w:val="22"/>
          <w:lang w:eastAsia="en-GB"/>
        </w:rPr>
        <w:t>confirm</w:t>
      </w:r>
      <w:r>
        <w:rPr>
          <w:rFonts w:asciiTheme="minorHAnsi" w:eastAsia="Calibri" w:hAnsiTheme="minorHAnsi" w:cs="Calibri"/>
          <w:color w:val="404040"/>
          <w:sz w:val="22"/>
          <w:szCs w:val="22"/>
          <w:lang w:eastAsia="en-GB"/>
        </w:rPr>
        <w:t>ation of</w:t>
      </w:r>
      <w:r w:rsidRPr="00897320">
        <w:rPr>
          <w:rFonts w:asciiTheme="minorHAnsi" w:eastAsia="Calibri" w:hAnsiTheme="minorHAnsi" w:cs="Calibri"/>
          <w:color w:val="404040"/>
          <w:sz w:val="22"/>
          <w:szCs w:val="22"/>
          <w:lang w:eastAsia="en-GB"/>
        </w:rPr>
        <w:t xml:space="preserve"> what has been attached to this payment req</w:t>
      </w:r>
      <w:r>
        <w:rPr>
          <w:rFonts w:asciiTheme="minorHAnsi" w:eastAsia="Calibri" w:hAnsiTheme="minorHAnsi" w:cs="Calibri"/>
          <w:color w:val="404040"/>
          <w:sz w:val="22"/>
          <w:szCs w:val="22"/>
          <w:lang w:eastAsia="en-GB"/>
        </w:rPr>
        <w:t>uest form e.g. invoices/payroll information</w:t>
      </w:r>
    </w:p>
    <w:p w:rsidR="005F23EA" w:rsidRPr="00897320" w:rsidRDefault="005F23EA" w:rsidP="005F23EA">
      <w:pPr>
        <w:rPr>
          <w:rFonts w:asciiTheme="minorHAnsi" w:eastAsia="Calibri" w:hAnsiTheme="minorHAnsi" w:cs="Calibri"/>
          <w:color w:val="404040"/>
          <w:sz w:val="22"/>
          <w:szCs w:val="22"/>
          <w:lang w:eastAsia="en-GB"/>
        </w:rPr>
      </w:pPr>
    </w:p>
    <w:tbl>
      <w:tblPr>
        <w:tblpPr w:leftFromText="180" w:rightFromText="180" w:vertAnchor="text"/>
        <w:tblW w:w="9303" w:type="dxa"/>
        <w:tblCellMar>
          <w:left w:w="0" w:type="dxa"/>
          <w:right w:w="0" w:type="dxa"/>
        </w:tblCellMar>
        <w:tblLook w:val="04A0" w:firstRow="1" w:lastRow="0" w:firstColumn="1" w:lastColumn="0" w:noHBand="0" w:noVBand="1"/>
      </w:tblPr>
      <w:tblGrid>
        <w:gridCol w:w="9303"/>
      </w:tblGrid>
      <w:tr w:rsidR="005F23EA" w:rsidRPr="00897320" w:rsidTr="00B03E95">
        <w:trPr>
          <w:trHeight w:val="848"/>
        </w:trPr>
        <w:tc>
          <w:tcPr>
            <w:tcW w:w="9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23EA" w:rsidRPr="00897320" w:rsidRDefault="005F23EA" w:rsidP="00B03E95">
            <w:pPr>
              <w:jc w:val="both"/>
              <w:rPr>
                <w:rFonts w:asciiTheme="minorHAnsi" w:eastAsia="Calibri" w:hAnsiTheme="minorHAnsi" w:cs="Calibri"/>
                <w:color w:val="404040"/>
                <w:sz w:val="22"/>
                <w:szCs w:val="22"/>
                <w:lang w:eastAsia="en-GB"/>
              </w:rPr>
            </w:pPr>
          </w:p>
          <w:p w:rsidR="005F23EA" w:rsidRPr="00897320" w:rsidRDefault="005F23EA" w:rsidP="00B03E95">
            <w:pPr>
              <w:jc w:val="both"/>
              <w:rPr>
                <w:rFonts w:asciiTheme="minorHAnsi" w:eastAsia="Calibri" w:hAnsiTheme="minorHAnsi" w:cs="Calibri"/>
                <w:color w:val="404040"/>
                <w:sz w:val="22"/>
                <w:szCs w:val="22"/>
                <w:lang w:eastAsia="en-GB"/>
              </w:rPr>
            </w:pPr>
          </w:p>
          <w:p w:rsidR="005F23EA" w:rsidRPr="00897320" w:rsidRDefault="005F23EA" w:rsidP="00B03E95">
            <w:pPr>
              <w:jc w:val="both"/>
              <w:rPr>
                <w:rFonts w:asciiTheme="minorHAnsi" w:eastAsia="Calibri" w:hAnsiTheme="minorHAnsi" w:cs="Calibri"/>
                <w:color w:val="404040"/>
                <w:sz w:val="22"/>
                <w:szCs w:val="22"/>
                <w:lang w:eastAsia="en-GB"/>
              </w:rPr>
            </w:pPr>
          </w:p>
          <w:p w:rsidR="005F23EA" w:rsidRPr="00897320" w:rsidRDefault="005F23EA" w:rsidP="00B03E95">
            <w:pPr>
              <w:jc w:val="both"/>
              <w:rPr>
                <w:rFonts w:asciiTheme="minorHAnsi" w:eastAsia="Calibri" w:hAnsiTheme="minorHAnsi" w:cs="Calibri"/>
                <w:color w:val="404040"/>
                <w:sz w:val="22"/>
                <w:szCs w:val="22"/>
                <w:lang w:eastAsia="en-GB"/>
              </w:rPr>
            </w:pPr>
          </w:p>
          <w:p w:rsidR="005F23EA" w:rsidRPr="00897320" w:rsidRDefault="005F23EA" w:rsidP="00B03E95">
            <w:pPr>
              <w:jc w:val="both"/>
              <w:rPr>
                <w:rFonts w:asciiTheme="minorHAnsi" w:eastAsia="Calibri" w:hAnsiTheme="minorHAnsi" w:cs="Calibri"/>
                <w:color w:val="404040"/>
                <w:sz w:val="22"/>
                <w:szCs w:val="22"/>
                <w:lang w:eastAsia="en-GB"/>
              </w:rPr>
            </w:pPr>
          </w:p>
        </w:tc>
      </w:tr>
    </w:tbl>
    <w:p w:rsidR="005F23EA" w:rsidRPr="00897320" w:rsidRDefault="005F23EA" w:rsidP="005F23EA">
      <w:pPr>
        <w:rPr>
          <w:rFonts w:asciiTheme="minorHAnsi" w:eastAsia="Calibri" w:hAnsiTheme="minorHAnsi" w:cs="Calibri"/>
          <w:b/>
          <w:bCs/>
          <w:color w:val="404040"/>
          <w:sz w:val="22"/>
          <w:szCs w:val="22"/>
          <w:lang w:eastAsia="en-GB"/>
        </w:rPr>
      </w:pPr>
    </w:p>
    <w:p w:rsidR="005F23EA" w:rsidRPr="00897320" w:rsidRDefault="005F23EA" w:rsidP="005F23EA">
      <w:pPr>
        <w:spacing w:line="360" w:lineRule="auto"/>
        <w:jc w:val="both"/>
        <w:rPr>
          <w:rFonts w:asciiTheme="minorHAnsi" w:eastAsia="Calibri" w:hAnsiTheme="minorHAnsi"/>
          <w:b/>
          <w:color w:val="404040"/>
          <w:sz w:val="22"/>
          <w:szCs w:val="22"/>
          <w:lang w:eastAsia="en-GB"/>
        </w:rPr>
      </w:pPr>
      <w:r w:rsidRPr="00897320">
        <w:rPr>
          <w:rFonts w:asciiTheme="minorHAnsi" w:eastAsia="Calibri" w:hAnsiTheme="minorHAnsi"/>
          <w:b/>
          <w:color w:val="404040"/>
          <w:sz w:val="22"/>
          <w:szCs w:val="22"/>
          <w:lang w:eastAsia="en-GB"/>
        </w:rPr>
        <w:t>CONFIRMATION BY GRANT RECIPIENT</w:t>
      </w:r>
    </w:p>
    <w:p w:rsidR="005F23EA" w:rsidRPr="00897320" w:rsidRDefault="005F23EA" w:rsidP="005F23EA">
      <w:pPr>
        <w:rPr>
          <w:rFonts w:asciiTheme="minorHAnsi" w:eastAsia="Calibri" w:hAnsiTheme="minorHAnsi" w:cs="Calibri"/>
          <w:color w:val="404040"/>
          <w:sz w:val="22"/>
          <w:szCs w:val="22"/>
          <w:lang w:eastAsia="en-GB"/>
        </w:rPr>
      </w:pPr>
      <w:r w:rsidRPr="00897320">
        <w:rPr>
          <w:rFonts w:asciiTheme="minorHAnsi" w:eastAsia="Calibri" w:hAnsiTheme="minorHAnsi" w:cs="Calibri"/>
          <w:color w:val="404040"/>
          <w:sz w:val="22"/>
          <w:szCs w:val="22"/>
          <w:lang w:eastAsia="en-GB"/>
        </w:rPr>
        <w:t>I confirm that on the basis of the information provided in this report, progress and costs are accurate and in compliance with the terms and conditions of the Grant Agreement:</w:t>
      </w:r>
    </w:p>
    <w:p w:rsidR="005F23EA" w:rsidRPr="00897320" w:rsidRDefault="005F23EA" w:rsidP="005F23EA">
      <w:pPr>
        <w:rPr>
          <w:rFonts w:asciiTheme="minorHAnsi" w:eastAsia="Calibri" w:hAnsiTheme="minorHAnsi" w:cs="Calibri"/>
          <w:color w:val="404040"/>
          <w:sz w:val="22"/>
          <w:szCs w:val="22"/>
          <w:lang w:eastAsia="en-GB"/>
        </w:rPr>
      </w:pPr>
    </w:p>
    <w:tbl>
      <w:tblPr>
        <w:tblW w:w="9322" w:type="dxa"/>
        <w:tblInd w:w="-34" w:type="dxa"/>
        <w:tblCellMar>
          <w:left w:w="0" w:type="dxa"/>
          <w:right w:w="0" w:type="dxa"/>
        </w:tblCellMar>
        <w:tblLook w:val="04A0" w:firstRow="1" w:lastRow="0" w:firstColumn="1" w:lastColumn="0" w:noHBand="0" w:noVBand="1"/>
      </w:tblPr>
      <w:tblGrid>
        <w:gridCol w:w="1762"/>
        <w:gridCol w:w="4072"/>
        <w:gridCol w:w="898"/>
        <w:gridCol w:w="2590"/>
      </w:tblGrid>
      <w:tr w:rsidR="005F23EA" w:rsidRPr="00897320" w:rsidTr="00B03E95">
        <w:trPr>
          <w:trHeight w:val="432"/>
        </w:trPr>
        <w:tc>
          <w:tcPr>
            <w:tcW w:w="1762"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5F23EA" w:rsidRPr="00897320" w:rsidRDefault="005F23EA" w:rsidP="00B03E95">
            <w:pPr>
              <w:rPr>
                <w:rFonts w:asciiTheme="minorHAnsi" w:eastAsia="Calibri" w:hAnsiTheme="minorHAnsi" w:cs="Calibri"/>
                <w:b/>
                <w:bCs/>
                <w:color w:val="404040"/>
                <w:sz w:val="22"/>
                <w:szCs w:val="22"/>
                <w:lang w:eastAsia="en-GB"/>
              </w:rPr>
            </w:pPr>
            <w:r>
              <w:rPr>
                <w:rFonts w:asciiTheme="minorHAnsi" w:eastAsia="Calibri" w:hAnsiTheme="minorHAnsi" w:cs="Calibri"/>
                <w:b/>
                <w:bCs/>
                <w:color w:val="404040"/>
                <w:sz w:val="22"/>
                <w:szCs w:val="22"/>
                <w:lang w:eastAsia="en-GB"/>
              </w:rPr>
              <w:t xml:space="preserve">Grant Recipient </w:t>
            </w:r>
            <w:r w:rsidRPr="00897320">
              <w:rPr>
                <w:rFonts w:asciiTheme="minorHAnsi" w:eastAsia="Calibri" w:hAnsiTheme="minorHAnsi" w:cs="Calibri"/>
                <w:b/>
                <w:bCs/>
                <w:color w:val="404040"/>
                <w:sz w:val="22"/>
                <w:szCs w:val="22"/>
                <w:lang w:eastAsia="en-GB"/>
              </w:rPr>
              <w:t>Signature:</w:t>
            </w:r>
          </w:p>
        </w:tc>
        <w:tc>
          <w:tcPr>
            <w:tcW w:w="75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5F23EA" w:rsidRPr="00897320" w:rsidRDefault="005F23EA" w:rsidP="00B03E95">
            <w:pPr>
              <w:rPr>
                <w:rFonts w:asciiTheme="minorHAnsi" w:eastAsia="Calibri" w:hAnsiTheme="minorHAnsi" w:cs="Calibri"/>
                <w:color w:val="404040"/>
                <w:sz w:val="22"/>
                <w:szCs w:val="22"/>
                <w:lang w:eastAsia="en-GB"/>
              </w:rPr>
            </w:pPr>
          </w:p>
          <w:p w:rsidR="005F23EA" w:rsidRPr="00897320" w:rsidRDefault="005F23EA" w:rsidP="00B03E95">
            <w:pPr>
              <w:rPr>
                <w:rFonts w:asciiTheme="minorHAnsi" w:eastAsia="Calibri" w:hAnsiTheme="minorHAnsi" w:cs="Calibri"/>
                <w:color w:val="404040"/>
                <w:sz w:val="22"/>
                <w:szCs w:val="22"/>
                <w:lang w:eastAsia="en-GB"/>
              </w:rPr>
            </w:pPr>
          </w:p>
          <w:p w:rsidR="005F23EA" w:rsidRPr="00897320" w:rsidRDefault="005F23EA" w:rsidP="00B03E95">
            <w:pPr>
              <w:rPr>
                <w:rFonts w:asciiTheme="minorHAnsi" w:eastAsia="Calibri" w:hAnsiTheme="minorHAnsi" w:cs="Calibri"/>
                <w:color w:val="404040"/>
                <w:sz w:val="22"/>
                <w:szCs w:val="22"/>
                <w:lang w:eastAsia="en-GB"/>
              </w:rPr>
            </w:pPr>
          </w:p>
          <w:p w:rsidR="005F23EA" w:rsidRPr="00897320" w:rsidRDefault="005F23EA" w:rsidP="00B03E95">
            <w:pPr>
              <w:rPr>
                <w:rFonts w:asciiTheme="minorHAnsi" w:eastAsia="Calibri" w:hAnsiTheme="minorHAnsi" w:cs="Calibri"/>
                <w:color w:val="404040"/>
                <w:sz w:val="22"/>
                <w:szCs w:val="22"/>
                <w:lang w:eastAsia="en-GB"/>
              </w:rPr>
            </w:pPr>
          </w:p>
        </w:tc>
      </w:tr>
      <w:tr w:rsidR="005F23EA" w:rsidRPr="00897320" w:rsidTr="00B03E95">
        <w:trPr>
          <w:trHeight w:val="359"/>
        </w:trPr>
        <w:tc>
          <w:tcPr>
            <w:tcW w:w="1762"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5F23EA" w:rsidRPr="00897320" w:rsidRDefault="005F23EA" w:rsidP="00B03E95">
            <w:pPr>
              <w:rPr>
                <w:rFonts w:asciiTheme="minorHAnsi" w:eastAsia="Calibri" w:hAnsiTheme="minorHAnsi" w:cs="Calibri"/>
                <w:b/>
                <w:bCs/>
                <w:color w:val="404040"/>
                <w:sz w:val="22"/>
                <w:szCs w:val="22"/>
                <w:lang w:eastAsia="en-GB"/>
              </w:rPr>
            </w:pPr>
            <w:r w:rsidRPr="00897320">
              <w:rPr>
                <w:rFonts w:asciiTheme="minorHAnsi" w:eastAsia="Calibri" w:hAnsiTheme="minorHAnsi" w:cs="Calibri"/>
                <w:b/>
                <w:bCs/>
                <w:color w:val="404040"/>
                <w:sz w:val="22"/>
                <w:szCs w:val="22"/>
                <w:lang w:eastAsia="en-GB"/>
              </w:rPr>
              <w:t>Name (printed):</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tcPr>
          <w:p w:rsidR="005F23EA" w:rsidRPr="00897320" w:rsidRDefault="005F23EA" w:rsidP="00B03E95">
            <w:pPr>
              <w:rPr>
                <w:rFonts w:asciiTheme="minorHAnsi" w:eastAsia="Calibri" w:hAnsiTheme="minorHAnsi" w:cs="Calibri"/>
                <w:color w:val="404040"/>
                <w:sz w:val="22"/>
                <w:szCs w:val="22"/>
                <w:lang w:eastAsia="en-GB"/>
              </w:rPr>
            </w:pPr>
          </w:p>
        </w:tc>
        <w:tc>
          <w:tcPr>
            <w:tcW w:w="898"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5F23EA" w:rsidRPr="00897320" w:rsidRDefault="005F23EA" w:rsidP="00B03E95">
            <w:pPr>
              <w:rPr>
                <w:rFonts w:asciiTheme="minorHAnsi" w:eastAsia="Calibri" w:hAnsiTheme="minorHAnsi" w:cs="Calibri"/>
                <w:b/>
                <w:bCs/>
                <w:color w:val="404040"/>
                <w:sz w:val="22"/>
                <w:szCs w:val="22"/>
                <w:lang w:eastAsia="en-GB"/>
              </w:rPr>
            </w:pPr>
            <w:r w:rsidRPr="00897320">
              <w:rPr>
                <w:rFonts w:asciiTheme="minorHAnsi" w:eastAsia="Calibri" w:hAnsiTheme="minorHAnsi" w:cs="Calibri"/>
                <w:b/>
                <w:bCs/>
                <w:color w:val="404040"/>
                <w:sz w:val="22"/>
                <w:szCs w:val="22"/>
                <w:lang w:eastAsia="en-GB"/>
              </w:rPr>
              <w:t>Date:</w:t>
            </w:r>
          </w:p>
        </w:tc>
        <w:tc>
          <w:tcPr>
            <w:tcW w:w="2590" w:type="dxa"/>
            <w:tcBorders>
              <w:top w:val="nil"/>
              <w:left w:val="nil"/>
              <w:bottom w:val="single" w:sz="8" w:space="0" w:color="auto"/>
              <w:right w:val="single" w:sz="8" w:space="0" w:color="auto"/>
            </w:tcBorders>
            <w:tcMar>
              <w:top w:w="0" w:type="dxa"/>
              <w:left w:w="108" w:type="dxa"/>
              <w:bottom w:w="0" w:type="dxa"/>
              <w:right w:w="108" w:type="dxa"/>
            </w:tcMar>
            <w:vAlign w:val="center"/>
          </w:tcPr>
          <w:p w:rsidR="005F23EA" w:rsidRPr="00897320" w:rsidRDefault="005F23EA" w:rsidP="00B03E95">
            <w:pPr>
              <w:rPr>
                <w:rFonts w:asciiTheme="minorHAnsi" w:eastAsia="Calibri" w:hAnsiTheme="minorHAnsi" w:cs="Calibri"/>
                <w:color w:val="404040"/>
                <w:sz w:val="22"/>
                <w:szCs w:val="22"/>
                <w:lang w:eastAsia="en-GB"/>
              </w:rPr>
            </w:pPr>
          </w:p>
        </w:tc>
      </w:tr>
      <w:tr w:rsidR="005F23EA" w:rsidRPr="00897320" w:rsidTr="00B03E95">
        <w:trPr>
          <w:trHeight w:val="355"/>
        </w:trPr>
        <w:tc>
          <w:tcPr>
            <w:tcW w:w="1762"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5F23EA" w:rsidRPr="00897320" w:rsidRDefault="005F23EA" w:rsidP="00B03E95">
            <w:pPr>
              <w:rPr>
                <w:rFonts w:asciiTheme="minorHAnsi" w:eastAsia="Calibri" w:hAnsiTheme="minorHAnsi" w:cs="Calibri"/>
                <w:b/>
                <w:bCs/>
                <w:color w:val="404040"/>
                <w:sz w:val="22"/>
                <w:szCs w:val="22"/>
                <w:lang w:eastAsia="en-GB"/>
              </w:rPr>
            </w:pPr>
            <w:r w:rsidRPr="00897320">
              <w:rPr>
                <w:rFonts w:asciiTheme="minorHAnsi" w:eastAsia="Calibri" w:hAnsiTheme="minorHAnsi" w:cs="Calibri"/>
                <w:b/>
                <w:bCs/>
                <w:color w:val="404040"/>
                <w:sz w:val="22"/>
                <w:szCs w:val="22"/>
                <w:lang w:eastAsia="en-GB"/>
              </w:rPr>
              <w:t>Position:</w:t>
            </w:r>
          </w:p>
        </w:tc>
        <w:tc>
          <w:tcPr>
            <w:tcW w:w="756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F23EA" w:rsidRPr="00897320" w:rsidRDefault="005F23EA" w:rsidP="00B03E95">
            <w:pPr>
              <w:rPr>
                <w:rFonts w:asciiTheme="minorHAnsi" w:eastAsia="Calibri" w:hAnsiTheme="minorHAnsi" w:cs="Calibri"/>
                <w:color w:val="404040"/>
                <w:sz w:val="22"/>
                <w:szCs w:val="22"/>
                <w:lang w:eastAsia="en-GB"/>
              </w:rPr>
            </w:pPr>
          </w:p>
        </w:tc>
      </w:tr>
    </w:tbl>
    <w:p w:rsidR="005F23EA" w:rsidRPr="00897320" w:rsidRDefault="005F23EA" w:rsidP="005F23EA">
      <w:pPr>
        <w:rPr>
          <w:rFonts w:asciiTheme="minorHAnsi" w:eastAsia="Calibri" w:hAnsiTheme="minorHAnsi" w:cs="Calibri"/>
          <w:color w:val="404040"/>
          <w:sz w:val="22"/>
          <w:szCs w:val="22"/>
          <w:lang w:eastAsia="en-GB"/>
        </w:rPr>
      </w:pPr>
    </w:p>
    <w:p w:rsidR="005F23EA" w:rsidRPr="00897320" w:rsidRDefault="001153B2" w:rsidP="005F23EA">
      <w:pPr>
        <w:spacing w:line="360" w:lineRule="auto"/>
        <w:jc w:val="both"/>
        <w:rPr>
          <w:rFonts w:asciiTheme="minorHAnsi" w:eastAsia="Calibri" w:hAnsiTheme="minorHAnsi"/>
          <w:b/>
          <w:color w:val="404040"/>
          <w:sz w:val="22"/>
          <w:szCs w:val="22"/>
          <w:lang w:eastAsia="en-GB"/>
        </w:rPr>
      </w:pPr>
      <w:r>
        <w:rPr>
          <w:rFonts w:asciiTheme="minorHAnsi" w:eastAsia="Calibri" w:hAnsiTheme="minorHAnsi"/>
          <w:b/>
          <w:color w:val="404040"/>
          <w:sz w:val="22"/>
          <w:szCs w:val="22"/>
          <w:lang w:eastAsia="en-GB"/>
        </w:rPr>
        <w:t>OCPCC</w:t>
      </w:r>
      <w:r w:rsidR="005F23EA" w:rsidRPr="00897320">
        <w:rPr>
          <w:rFonts w:asciiTheme="minorHAnsi" w:eastAsia="Calibri" w:hAnsiTheme="minorHAnsi"/>
          <w:b/>
          <w:color w:val="404040"/>
          <w:sz w:val="22"/>
          <w:szCs w:val="22"/>
          <w:lang w:eastAsia="en-GB"/>
        </w:rPr>
        <w:t xml:space="preserve"> sign off:</w:t>
      </w:r>
    </w:p>
    <w:tbl>
      <w:tblPr>
        <w:tblW w:w="9288" w:type="dxa"/>
        <w:tblCellMar>
          <w:left w:w="0" w:type="dxa"/>
          <w:right w:w="0" w:type="dxa"/>
        </w:tblCellMar>
        <w:tblLook w:val="04A0" w:firstRow="1" w:lastRow="0" w:firstColumn="1" w:lastColumn="0" w:noHBand="0" w:noVBand="1"/>
      </w:tblPr>
      <w:tblGrid>
        <w:gridCol w:w="1708"/>
        <w:gridCol w:w="4114"/>
        <w:gridCol w:w="895"/>
        <w:gridCol w:w="2571"/>
      </w:tblGrid>
      <w:tr w:rsidR="005F23EA" w:rsidRPr="00897320" w:rsidTr="00B03E95">
        <w:trPr>
          <w:trHeight w:val="432"/>
        </w:trPr>
        <w:tc>
          <w:tcPr>
            <w:tcW w:w="170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5F23EA" w:rsidRPr="00897320" w:rsidRDefault="005F23EA" w:rsidP="00B03E95">
            <w:pPr>
              <w:rPr>
                <w:rFonts w:asciiTheme="minorHAnsi" w:eastAsia="Calibri" w:hAnsiTheme="minorHAnsi" w:cs="Calibri"/>
                <w:b/>
                <w:bCs/>
                <w:color w:val="404040"/>
                <w:sz w:val="22"/>
                <w:szCs w:val="22"/>
                <w:lang w:eastAsia="en-GB"/>
              </w:rPr>
            </w:pPr>
            <w:r w:rsidRPr="00897320">
              <w:rPr>
                <w:rFonts w:asciiTheme="minorHAnsi" w:eastAsia="Calibri" w:hAnsiTheme="minorHAnsi" w:cs="Calibri"/>
                <w:b/>
                <w:bCs/>
                <w:color w:val="404040"/>
                <w:sz w:val="22"/>
                <w:szCs w:val="22"/>
                <w:lang w:eastAsia="en-GB"/>
              </w:rPr>
              <w:t>Signature:</w:t>
            </w:r>
          </w:p>
        </w:tc>
        <w:tc>
          <w:tcPr>
            <w:tcW w:w="758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5F23EA" w:rsidRPr="00897320" w:rsidRDefault="005F23EA" w:rsidP="00B03E95">
            <w:pPr>
              <w:rPr>
                <w:rFonts w:asciiTheme="minorHAnsi" w:eastAsia="Calibri" w:hAnsiTheme="minorHAnsi" w:cs="Calibri"/>
                <w:color w:val="404040"/>
                <w:sz w:val="22"/>
                <w:szCs w:val="22"/>
                <w:lang w:eastAsia="en-GB"/>
              </w:rPr>
            </w:pPr>
          </w:p>
          <w:p w:rsidR="005F23EA" w:rsidRPr="00897320" w:rsidRDefault="005F23EA" w:rsidP="00B03E95">
            <w:pPr>
              <w:rPr>
                <w:rFonts w:asciiTheme="minorHAnsi" w:eastAsia="Calibri" w:hAnsiTheme="minorHAnsi" w:cs="Calibri"/>
                <w:color w:val="404040"/>
                <w:sz w:val="22"/>
                <w:szCs w:val="22"/>
                <w:lang w:eastAsia="en-GB"/>
              </w:rPr>
            </w:pPr>
          </w:p>
          <w:p w:rsidR="005F23EA" w:rsidRPr="00897320" w:rsidRDefault="005F23EA" w:rsidP="00B03E95">
            <w:pPr>
              <w:rPr>
                <w:rFonts w:asciiTheme="minorHAnsi" w:eastAsia="Calibri" w:hAnsiTheme="minorHAnsi" w:cs="Calibri"/>
                <w:color w:val="404040"/>
                <w:sz w:val="22"/>
                <w:szCs w:val="22"/>
                <w:lang w:eastAsia="en-GB"/>
              </w:rPr>
            </w:pPr>
          </w:p>
          <w:p w:rsidR="005F23EA" w:rsidRPr="00897320" w:rsidRDefault="005F23EA" w:rsidP="00B03E95">
            <w:pPr>
              <w:rPr>
                <w:rFonts w:asciiTheme="minorHAnsi" w:eastAsia="Calibri" w:hAnsiTheme="minorHAnsi" w:cs="Calibri"/>
                <w:color w:val="404040"/>
                <w:sz w:val="22"/>
                <w:szCs w:val="22"/>
                <w:lang w:eastAsia="en-GB"/>
              </w:rPr>
            </w:pPr>
          </w:p>
        </w:tc>
      </w:tr>
      <w:tr w:rsidR="005F23EA" w:rsidRPr="00897320" w:rsidTr="00B03E95">
        <w:trPr>
          <w:trHeight w:val="359"/>
        </w:trPr>
        <w:tc>
          <w:tcPr>
            <w:tcW w:w="1708" w:type="dxa"/>
            <w:tcBorders>
              <w:top w:val="nil"/>
              <w:left w:val="single" w:sz="8" w:space="0" w:color="auto"/>
              <w:bottom w:val="single" w:sz="8" w:space="0" w:color="auto"/>
              <w:right w:val="single" w:sz="8" w:space="0" w:color="auto"/>
            </w:tcBorders>
            <w:shd w:val="clear" w:color="auto" w:fill="E6E6E6"/>
            <w:vAlign w:val="center"/>
            <w:hideMark/>
          </w:tcPr>
          <w:p w:rsidR="005F23EA" w:rsidRPr="00897320" w:rsidRDefault="005F23EA" w:rsidP="00B03E95">
            <w:pPr>
              <w:rPr>
                <w:rFonts w:asciiTheme="minorHAnsi" w:eastAsia="Calibri" w:hAnsiTheme="minorHAnsi" w:cs="Calibri"/>
                <w:b/>
                <w:bCs/>
                <w:color w:val="404040"/>
                <w:sz w:val="22"/>
                <w:szCs w:val="22"/>
                <w:lang w:eastAsia="en-GB"/>
              </w:rPr>
            </w:pPr>
            <w:r w:rsidRPr="00897320">
              <w:rPr>
                <w:rFonts w:asciiTheme="minorHAnsi" w:eastAsia="Calibri" w:hAnsiTheme="minorHAnsi" w:cs="Calibri"/>
                <w:b/>
                <w:bCs/>
                <w:color w:val="404040"/>
                <w:sz w:val="22"/>
                <w:szCs w:val="22"/>
                <w:lang w:eastAsia="en-GB"/>
              </w:rPr>
              <w:t>Name (printed):</w:t>
            </w:r>
          </w:p>
        </w:tc>
        <w:tc>
          <w:tcPr>
            <w:tcW w:w="4114" w:type="dxa"/>
            <w:tcBorders>
              <w:top w:val="nil"/>
              <w:left w:val="nil"/>
              <w:bottom w:val="single" w:sz="8" w:space="0" w:color="auto"/>
              <w:right w:val="single" w:sz="8" w:space="0" w:color="auto"/>
            </w:tcBorders>
            <w:vAlign w:val="center"/>
          </w:tcPr>
          <w:p w:rsidR="005F23EA" w:rsidRPr="00897320" w:rsidRDefault="005F23EA" w:rsidP="00B03E95">
            <w:pPr>
              <w:rPr>
                <w:rFonts w:asciiTheme="minorHAnsi" w:eastAsia="Calibri" w:hAnsiTheme="minorHAnsi" w:cs="Calibri"/>
                <w:color w:val="404040"/>
                <w:sz w:val="22"/>
                <w:szCs w:val="22"/>
                <w:lang w:eastAsia="en-GB"/>
              </w:rPr>
            </w:pPr>
          </w:p>
        </w:tc>
        <w:tc>
          <w:tcPr>
            <w:tcW w:w="89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5F23EA" w:rsidRPr="00897320" w:rsidRDefault="005F23EA" w:rsidP="00B03E95">
            <w:pPr>
              <w:rPr>
                <w:rFonts w:asciiTheme="minorHAnsi" w:eastAsia="Calibri" w:hAnsiTheme="minorHAnsi" w:cs="Calibri"/>
                <w:b/>
                <w:bCs/>
                <w:color w:val="404040"/>
                <w:sz w:val="22"/>
                <w:szCs w:val="22"/>
                <w:lang w:eastAsia="en-GB"/>
              </w:rPr>
            </w:pPr>
            <w:r w:rsidRPr="00897320">
              <w:rPr>
                <w:rFonts w:asciiTheme="minorHAnsi" w:eastAsia="Calibri" w:hAnsiTheme="minorHAnsi" w:cs="Calibri"/>
                <w:b/>
                <w:bCs/>
                <w:color w:val="404040"/>
                <w:sz w:val="22"/>
                <w:szCs w:val="22"/>
                <w:lang w:eastAsia="en-GB"/>
              </w:rPr>
              <w:t>Date:</w:t>
            </w:r>
          </w:p>
        </w:tc>
        <w:tc>
          <w:tcPr>
            <w:tcW w:w="2571" w:type="dxa"/>
            <w:tcBorders>
              <w:top w:val="nil"/>
              <w:left w:val="nil"/>
              <w:bottom w:val="single" w:sz="8" w:space="0" w:color="auto"/>
              <w:right w:val="single" w:sz="8" w:space="0" w:color="auto"/>
            </w:tcBorders>
            <w:tcMar>
              <w:top w:w="0" w:type="dxa"/>
              <w:left w:w="108" w:type="dxa"/>
              <w:bottom w:w="0" w:type="dxa"/>
              <w:right w:w="108" w:type="dxa"/>
            </w:tcMar>
            <w:vAlign w:val="center"/>
          </w:tcPr>
          <w:p w:rsidR="005F23EA" w:rsidRPr="00897320" w:rsidRDefault="005F23EA" w:rsidP="00B03E95">
            <w:pPr>
              <w:rPr>
                <w:rFonts w:asciiTheme="minorHAnsi" w:eastAsia="Calibri" w:hAnsiTheme="minorHAnsi" w:cs="Calibri"/>
                <w:color w:val="404040"/>
                <w:sz w:val="22"/>
                <w:szCs w:val="22"/>
                <w:lang w:eastAsia="en-GB"/>
              </w:rPr>
            </w:pPr>
          </w:p>
        </w:tc>
      </w:tr>
      <w:tr w:rsidR="005F23EA" w:rsidRPr="00897320" w:rsidTr="00B03E95">
        <w:trPr>
          <w:trHeight w:val="355"/>
        </w:trPr>
        <w:tc>
          <w:tcPr>
            <w:tcW w:w="170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5F23EA" w:rsidRPr="00897320" w:rsidRDefault="005F23EA" w:rsidP="00B03E95">
            <w:pPr>
              <w:rPr>
                <w:rFonts w:asciiTheme="minorHAnsi" w:eastAsia="Calibri" w:hAnsiTheme="minorHAnsi" w:cs="Calibri"/>
                <w:b/>
                <w:bCs/>
                <w:color w:val="404040"/>
                <w:sz w:val="22"/>
                <w:szCs w:val="22"/>
                <w:lang w:eastAsia="en-GB"/>
              </w:rPr>
            </w:pPr>
            <w:r w:rsidRPr="00897320">
              <w:rPr>
                <w:rFonts w:asciiTheme="minorHAnsi" w:eastAsia="Calibri" w:hAnsiTheme="minorHAnsi" w:cs="Calibri"/>
                <w:b/>
                <w:bCs/>
                <w:color w:val="404040"/>
                <w:sz w:val="22"/>
                <w:szCs w:val="22"/>
                <w:lang w:eastAsia="en-GB"/>
              </w:rPr>
              <w:t>Position:</w:t>
            </w:r>
          </w:p>
        </w:tc>
        <w:tc>
          <w:tcPr>
            <w:tcW w:w="758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F23EA" w:rsidRPr="00897320" w:rsidRDefault="005F23EA" w:rsidP="00B03E95">
            <w:pPr>
              <w:rPr>
                <w:rFonts w:asciiTheme="minorHAnsi" w:eastAsia="Calibri" w:hAnsiTheme="minorHAnsi" w:cs="Calibri"/>
                <w:color w:val="404040"/>
                <w:sz w:val="22"/>
                <w:szCs w:val="22"/>
                <w:lang w:eastAsia="en-GB"/>
              </w:rPr>
            </w:pPr>
          </w:p>
        </w:tc>
      </w:tr>
    </w:tbl>
    <w:p w:rsidR="005F23EA" w:rsidRPr="009727BA" w:rsidRDefault="005F23EA" w:rsidP="005F23EA">
      <w:pPr>
        <w:spacing w:after="120"/>
        <w:contextualSpacing/>
        <w:rPr>
          <w:rFonts w:asciiTheme="minorHAnsi" w:hAnsiTheme="minorHAnsi"/>
          <w:color w:val="404040" w:themeColor="text1" w:themeTint="BF"/>
        </w:rPr>
      </w:pPr>
    </w:p>
    <w:p w:rsidR="005F23EA" w:rsidRDefault="005F23EA" w:rsidP="00D67E62">
      <w:pPr>
        <w:spacing w:line="360" w:lineRule="auto"/>
        <w:jc w:val="both"/>
        <w:rPr>
          <w:rFonts w:asciiTheme="minorHAnsi" w:eastAsia="Calibri" w:hAnsiTheme="minorHAnsi"/>
          <w:b/>
          <w:color w:val="404040"/>
          <w:sz w:val="22"/>
          <w:szCs w:val="22"/>
          <w:lang w:eastAsia="en-GB"/>
        </w:rPr>
      </w:pPr>
    </w:p>
    <w:p w:rsidR="00B0721A" w:rsidRDefault="00B0721A" w:rsidP="00D67E62">
      <w:pPr>
        <w:spacing w:line="360" w:lineRule="auto"/>
        <w:jc w:val="both"/>
        <w:rPr>
          <w:rFonts w:asciiTheme="minorHAnsi" w:eastAsia="Calibri" w:hAnsiTheme="minorHAnsi"/>
          <w:b/>
          <w:color w:val="404040"/>
          <w:sz w:val="22"/>
          <w:szCs w:val="22"/>
          <w:lang w:eastAsia="en-GB"/>
        </w:rPr>
      </w:pPr>
    </w:p>
    <w:p w:rsidR="00B0721A" w:rsidRDefault="00B0721A" w:rsidP="00D67E62">
      <w:pPr>
        <w:spacing w:line="360" w:lineRule="auto"/>
        <w:jc w:val="both"/>
        <w:rPr>
          <w:rFonts w:asciiTheme="minorHAnsi" w:eastAsia="Calibri" w:hAnsiTheme="minorHAnsi"/>
          <w:b/>
          <w:color w:val="404040"/>
          <w:sz w:val="22"/>
          <w:szCs w:val="22"/>
          <w:lang w:eastAsia="en-GB"/>
        </w:rPr>
      </w:pPr>
    </w:p>
    <w:p w:rsidR="00D67E62" w:rsidRPr="00D80827" w:rsidRDefault="00D67E62" w:rsidP="00D67E62">
      <w:pPr>
        <w:spacing w:line="360" w:lineRule="auto"/>
        <w:jc w:val="both"/>
        <w:rPr>
          <w:rFonts w:asciiTheme="minorHAnsi" w:eastAsia="Calibri" w:hAnsiTheme="minorHAnsi"/>
          <w:b/>
          <w:color w:val="404040"/>
          <w:sz w:val="22"/>
          <w:szCs w:val="22"/>
          <w:lang w:eastAsia="en-GB"/>
        </w:rPr>
      </w:pPr>
      <w:r w:rsidRPr="00D80827">
        <w:rPr>
          <w:rFonts w:asciiTheme="minorHAnsi" w:eastAsia="Calibri" w:hAnsiTheme="minorHAnsi"/>
          <w:b/>
          <w:color w:val="404040"/>
          <w:sz w:val="22"/>
          <w:szCs w:val="22"/>
          <w:lang w:eastAsia="en-GB"/>
        </w:rPr>
        <w:t>ANNEX B</w:t>
      </w:r>
    </w:p>
    <w:p w:rsidR="00D67E62" w:rsidRPr="00D80827" w:rsidRDefault="00D67E62" w:rsidP="00D67E62">
      <w:pPr>
        <w:rPr>
          <w:rFonts w:asciiTheme="minorHAnsi" w:eastAsia="Calibri" w:hAnsiTheme="minorHAnsi" w:cs="Calibri"/>
          <w:color w:val="404040"/>
          <w:sz w:val="22"/>
          <w:szCs w:val="22"/>
          <w:lang w:eastAsia="en-GB"/>
        </w:rPr>
      </w:pPr>
    </w:p>
    <w:p w:rsidR="00D67E62" w:rsidRPr="00D80827" w:rsidRDefault="00D67E62" w:rsidP="00D67E62">
      <w:pPr>
        <w:spacing w:line="360" w:lineRule="auto"/>
        <w:jc w:val="both"/>
        <w:rPr>
          <w:rFonts w:asciiTheme="minorHAnsi" w:eastAsia="Calibri" w:hAnsiTheme="minorHAnsi"/>
          <w:b/>
          <w:color w:val="404040"/>
          <w:sz w:val="22"/>
          <w:szCs w:val="22"/>
          <w:lang w:eastAsia="en-GB"/>
        </w:rPr>
      </w:pPr>
      <w:r w:rsidRPr="00D80827">
        <w:rPr>
          <w:rFonts w:asciiTheme="minorHAnsi" w:eastAsia="Calibri" w:hAnsiTheme="minorHAnsi"/>
          <w:b/>
          <w:color w:val="404040"/>
          <w:sz w:val="22"/>
          <w:szCs w:val="22"/>
          <w:lang w:eastAsia="en-GB"/>
        </w:rPr>
        <w:t xml:space="preserve">END OF GRANT TERM FINANCIAL MONITORING REPORT </w:t>
      </w:r>
    </w:p>
    <w:p w:rsidR="00D67E62" w:rsidRPr="00D80827" w:rsidRDefault="00D67E62" w:rsidP="00D67E62">
      <w:pPr>
        <w:jc w:val="both"/>
        <w:rPr>
          <w:rFonts w:asciiTheme="minorHAnsi" w:eastAsia="Calibri" w:hAnsiTheme="minorHAnsi" w:cs="Calibri"/>
          <w:b/>
          <w:bCs/>
          <w:color w:val="404040"/>
          <w:sz w:val="22"/>
          <w:szCs w:val="22"/>
          <w:lang w:eastAsia="en-GB"/>
        </w:rPr>
      </w:pPr>
    </w:p>
    <w:p w:rsidR="00D67E62" w:rsidRPr="00D80827" w:rsidRDefault="00D67E62" w:rsidP="00D67E62">
      <w:pPr>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 xml:space="preserve">The form should be completed and certified by the Recipient’s Treasurer, Finance Officer or equivalent and returned to the Commissioner in accordance with Clause 7. </w:t>
      </w:r>
    </w:p>
    <w:p w:rsidR="00D67E62" w:rsidRPr="00D80827" w:rsidRDefault="00D67E62" w:rsidP="00D67E62">
      <w:pPr>
        <w:ind w:right="851"/>
        <w:rPr>
          <w:rFonts w:asciiTheme="minorHAnsi" w:eastAsia="Calibri" w:hAnsiTheme="minorHAnsi" w:cs="Calibri"/>
          <w:b/>
          <w:bCs/>
          <w:color w:val="404040"/>
          <w:sz w:val="22"/>
          <w:szCs w:val="22"/>
          <w:lang w:eastAsia="en-GB"/>
        </w:rPr>
      </w:pPr>
    </w:p>
    <w:tbl>
      <w:tblPr>
        <w:tblW w:w="9338" w:type="dxa"/>
        <w:tblInd w:w="-34" w:type="dxa"/>
        <w:tblCellMar>
          <w:left w:w="0" w:type="dxa"/>
          <w:right w:w="0" w:type="dxa"/>
        </w:tblCellMar>
        <w:tblLook w:val="04A0" w:firstRow="1" w:lastRow="0" w:firstColumn="1" w:lastColumn="0" w:noHBand="0" w:noVBand="1"/>
      </w:tblPr>
      <w:tblGrid>
        <w:gridCol w:w="4686"/>
        <w:gridCol w:w="4652"/>
      </w:tblGrid>
      <w:tr w:rsidR="00D67E62" w:rsidRPr="00D80827" w:rsidTr="00D67E62">
        <w:trPr>
          <w:trHeight w:val="525"/>
        </w:trPr>
        <w:tc>
          <w:tcPr>
            <w:tcW w:w="4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E62" w:rsidRPr="00D80827" w:rsidRDefault="00D67E62" w:rsidP="00B03E95">
            <w:pPr>
              <w:ind w:right="851"/>
              <w:rPr>
                <w:rFonts w:asciiTheme="minorHAnsi" w:eastAsia="Calibri" w:hAnsiTheme="minorHAnsi" w:cs="Calibri"/>
                <w:b/>
                <w:bCs/>
                <w:color w:val="404040"/>
                <w:sz w:val="22"/>
                <w:szCs w:val="22"/>
                <w:lang w:eastAsia="en-GB"/>
              </w:rPr>
            </w:pPr>
            <w:r w:rsidRPr="00D80827">
              <w:rPr>
                <w:rFonts w:asciiTheme="minorHAnsi" w:eastAsia="Calibri" w:hAnsiTheme="minorHAnsi" w:cs="Calibri"/>
                <w:b/>
                <w:bCs/>
                <w:color w:val="404040"/>
                <w:sz w:val="22"/>
                <w:szCs w:val="22"/>
                <w:lang w:eastAsia="en-GB"/>
              </w:rPr>
              <w:t xml:space="preserve">Grant Recipient:     </w:t>
            </w:r>
          </w:p>
        </w:tc>
        <w:tc>
          <w:tcPr>
            <w:tcW w:w="46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E62" w:rsidRPr="00D80827" w:rsidRDefault="00D67E62" w:rsidP="00B0721A">
            <w:pPr>
              <w:ind w:right="851"/>
              <w:rPr>
                <w:rFonts w:asciiTheme="minorHAnsi" w:eastAsia="Calibri" w:hAnsiTheme="minorHAnsi" w:cs="Calibri"/>
                <w:b/>
                <w:bCs/>
                <w:color w:val="404040"/>
                <w:sz w:val="22"/>
                <w:szCs w:val="22"/>
                <w:lang w:eastAsia="en-GB"/>
              </w:rPr>
            </w:pPr>
            <w:r w:rsidRPr="00D80827">
              <w:rPr>
                <w:rFonts w:asciiTheme="minorHAnsi" w:eastAsia="Calibri" w:hAnsiTheme="minorHAnsi" w:cs="Calibri"/>
                <w:b/>
                <w:bCs/>
                <w:color w:val="404040"/>
                <w:sz w:val="22"/>
                <w:szCs w:val="22"/>
                <w:lang w:eastAsia="en-GB"/>
              </w:rPr>
              <w:t xml:space="preserve">Grant Stream:     </w:t>
            </w:r>
            <w:r w:rsidR="00B0721A">
              <w:rPr>
                <w:rFonts w:asciiTheme="minorHAnsi" w:eastAsia="Calibri" w:hAnsiTheme="minorHAnsi" w:cs="Calibri"/>
                <w:b/>
                <w:bCs/>
                <w:color w:val="404040"/>
                <w:sz w:val="22"/>
                <w:szCs w:val="22"/>
                <w:lang w:eastAsia="en-GB"/>
              </w:rPr>
              <w:t>Innovation Fund</w:t>
            </w:r>
          </w:p>
        </w:tc>
      </w:tr>
    </w:tbl>
    <w:p w:rsidR="00D67E62" w:rsidRPr="00D80827" w:rsidRDefault="00D67E62" w:rsidP="00D67E62">
      <w:pPr>
        <w:rPr>
          <w:rFonts w:asciiTheme="minorHAnsi" w:eastAsia="Calibri" w:hAnsiTheme="minorHAnsi" w:cs="Calibri"/>
          <w:color w:val="404040"/>
          <w:sz w:val="22"/>
          <w:szCs w:val="22"/>
          <w:lang w:eastAsia="en-GB"/>
        </w:rPr>
      </w:pPr>
    </w:p>
    <w:tbl>
      <w:tblPr>
        <w:tblW w:w="9356" w:type="dxa"/>
        <w:tblInd w:w="-34" w:type="dxa"/>
        <w:tblCellMar>
          <w:left w:w="0" w:type="dxa"/>
          <w:right w:w="0" w:type="dxa"/>
        </w:tblCellMar>
        <w:tblLook w:val="04A0" w:firstRow="1" w:lastRow="0" w:firstColumn="1" w:lastColumn="0" w:noHBand="0" w:noVBand="1"/>
      </w:tblPr>
      <w:tblGrid>
        <w:gridCol w:w="6946"/>
        <w:gridCol w:w="2410"/>
      </w:tblGrid>
      <w:tr w:rsidR="00D67E62" w:rsidRPr="00D80827" w:rsidTr="00D67E62">
        <w:tc>
          <w:tcPr>
            <w:tcW w:w="694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67E62" w:rsidRPr="00D80827" w:rsidRDefault="00D67E62" w:rsidP="00B03E95">
            <w:pPr>
              <w:rPr>
                <w:rFonts w:asciiTheme="minorHAnsi" w:eastAsia="Calibri" w:hAnsiTheme="minorHAnsi" w:cs="Calibri"/>
                <w:b/>
                <w:bCs/>
                <w:color w:val="404040"/>
                <w:sz w:val="22"/>
                <w:szCs w:val="22"/>
                <w:lang w:eastAsia="en-GB"/>
              </w:rPr>
            </w:pPr>
            <w:r w:rsidRPr="00D80827">
              <w:rPr>
                <w:rFonts w:asciiTheme="minorHAnsi" w:eastAsia="Calibri" w:hAnsiTheme="minorHAnsi" w:cs="Calibri"/>
                <w:b/>
                <w:bCs/>
                <w:color w:val="404040"/>
                <w:sz w:val="22"/>
                <w:szCs w:val="22"/>
                <w:lang w:eastAsia="en-GB"/>
              </w:rPr>
              <w:t>Expenditure Category:</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7E62" w:rsidRPr="00D80827" w:rsidRDefault="00D67E62" w:rsidP="00B03E95">
            <w:pPr>
              <w:jc w:val="center"/>
              <w:rPr>
                <w:rFonts w:asciiTheme="minorHAnsi" w:eastAsia="Calibri" w:hAnsiTheme="minorHAnsi" w:cs="Calibri"/>
                <w:b/>
                <w:bCs/>
                <w:color w:val="404040"/>
                <w:sz w:val="22"/>
                <w:szCs w:val="22"/>
                <w:lang w:eastAsia="en-GB"/>
              </w:rPr>
            </w:pPr>
            <w:r w:rsidRPr="00D80827">
              <w:rPr>
                <w:rFonts w:asciiTheme="minorHAnsi" w:eastAsia="Calibri" w:hAnsiTheme="minorHAnsi" w:cs="Calibri"/>
                <w:b/>
                <w:bCs/>
                <w:color w:val="404040"/>
                <w:sz w:val="22"/>
                <w:szCs w:val="22"/>
                <w:lang w:eastAsia="en-GB"/>
              </w:rPr>
              <w:t>Actual Resource Expenditure (£)</w:t>
            </w:r>
          </w:p>
        </w:tc>
      </w:tr>
      <w:tr w:rsidR="00D67E62" w:rsidRPr="00D80827" w:rsidTr="00D67E62">
        <w:tc>
          <w:tcPr>
            <w:tcW w:w="694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D67E62" w:rsidRPr="00D80827" w:rsidRDefault="00D67E62" w:rsidP="00B03E95">
            <w:pPr>
              <w:rPr>
                <w:rFonts w:asciiTheme="minorHAnsi" w:eastAsia="Calibri" w:hAnsiTheme="minorHAnsi" w:cs="Calibri"/>
                <w:color w:val="404040"/>
                <w:sz w:val="22"/>
                <w:szCs w:val="22"/>
                <w:lang w:eastAsia="en-GB"/>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67E62" w:rsidRPr="00D80827" w:rsidRDefault="00D67E62" w:rsidP="00B03E95">
            <w:pPr>
              <w:jc w:val="center"/>
              <w:rPr>
                <w:rFonts w:asciiTheme="minorHAnsi" w:eastAsia="Calibri" w:hAnsiTheme="minorHAnsi" w:cs="Calibri"/>
                <w:color w:val="404040"/>
                <w:sz w:val="22"/>
                <w:szCs w:val="22"/>
                <w:lang w:eastAsia="en-GB"/>
              </w:rPr>
            </w:pPr>
          </w:p>
        </w:tc>
      </w:tr>
      <w:tr w:rsidR="00D67E62" w:rsidRPr="00D80827" w:rsidTr="00D67E62">
        <w:tc>
          <w:tcPr>
            <w:tcW w:w="694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D67E62" w:rsidRPr="00D80827" w:rsidRDefault="00D67E62" w:rsidP="00B03E95">
            <w:pPr>
              <w:rPr>
                <w:rFonts w:asciiTheme="minorHAnsi" w:eastAsia="Calibri" w:hAnsiTheme="minorHAnsi" w:cs="Calibri"/>
                <w:color w:val="404040"/>
                <w:sz w:val="22"/>
                <w:szCs w:val="22"/>
                <w:lang w:eastAsia="en-GB"/>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67E62" w:rsidRPr="00D80827" w:rsidRDefault="00D67E62" w:rsidP="00B03E95">
            <w:pPr>
              <w:jc w:val="center"/>
              <w:rPr>
                <w:rFonts w:asciiTheme="minorHAnsi" w:eastAsia="Calibri" w:hAnsiTheme="minorHAnsi" w:cs="Calibri"/>
                <w:color w:val="404040"/>
                <w:sz w:val="22"/>
                <w:szCs w:val="22"/>
                <w:lang w:eastAsia="en-GB"/>
              </w:rPr>
            </w:pPr>
          </w:p>
        </w:tc>
      </w:tr>
      <w:tr w:rsidR="00D67E62" w:rsidRPr="00D80827" w:rsidTr="00D67E62">
        <w:tc>
          <w:tcPr>
            <w:tcW w:w="694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D67E62" w:rsidRPr="00D80827" w:rsidRDefault="00D67E62" w:rsidP="00B03E95">
            <w:pPr>
              <w:rPr>
                <w:rFonts w:asciiTheme="minorHAnsi" w:eastAsia="Calibri" w:hAnsiTheme="minorHAnsi" w:cs="Calibri"/>
                <w:color w:val="404040"/>
                <w:sz w:val="22"/>
                <w:szCs w:val="22"/>
                <w:lang w:eastAsia="en-GB"/>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67E62" w:rsidRPr="00D80827" w:rsidRDefault="00D67E62" w:rsidP="00B03E95">
            <w:pPr>
              <w:jc w:val="center"/>
              <w:rPr>
                <w:rFonts w:asciiTheme="minorHAnsi" w:eastAsia="Calibri" w:hAnsiTheme="minorHAnsi" w:cs="Calibri"/>
                <w:color w:val="404040"/>
                <w:sz w:val="22"/>
                <w:szCs w:val="22"/>
                <w:lang w:eastAsia="en-GB"/>
              </w:rPr>
            </w:pPr>
          </w:p>
        </w:tc>
      </w:tr>
      <w:tr w:rsidR="00D67E62" w:rsidRPr="00D80827" w:rsidTr="00D67E62">
        <w:tc>
          <w:tcPr>
            <w:tcW w:w="694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D67E62" w:rsidRPr="00D80827" w:rsidRDefault="00D67E62" w:rsidP="00B03E95">
            <w:pPr>
              <w:tabs>
                <w:tab w:val="center" w:pos="4513"/>
                <w:tab w:val="right" w:pos="9026"/>
              </w:tabs>
              <w:rPr>
                <w:rFonts w:asciiTheme="minorHAnsi" w:eastAsia="Calibri" w:hAnsiTheme="minorHAnsi" w:cs="Calibri"/>
                <w:color w:val="404040"/>
                <w:sz w:val="22"/>
                <w:szCs w:val="22"/>
                <w:lang w:eastAsia="en-GB"/>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67E62" w:rsidRPr="00D80827" w:rsidRDefault="00D67E62" w:rsidP="00B03E95">
            <w:pPr>
              <w:rPr>
                <w:rFonts w:asciiTheme="minorHAnsi" w:eastAsia="Calibri" w:hAnsiTheme="minorHAnsi" w:cs="Calibri"/>
                <w:color w:val="404040"/>
                <w:sz w:val="22"/>
                <w:szCs w:val="22"/>
                <w:lang w:eastAsia="en-GB"/>
              </w:rPr>
            </w:pPr>
          </w:p>
        </w:tc>
      </w:tr>
      <w:tr w:rsidR="00D67E62" w:rsidRPr="00D80827" w:rsidTr="00D67E62">
        <w:tc>
          <w:tcPr>
            <w:tcW w:w="694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D67E62" w:rsidRPr="00D80827" w:rsidRDefault="00D67E62" w:rsidP="00B03E95">
            <w:pPr>
              <w:rPr>
                <w:rFonts w:asciiTheme="minorHAnsi" w:eastAsia="Calibri" w:hAnsiTheme="minorHAnsi" w:cs="Calibri"/>
                <w:color w:val="404040"/>
                <w:sz w:val="22"/>
                <w:szCs w:val="22"/>
                <w:lang w:eastAsia="en-GB"/>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67E62" w:rsidRPr="00D80827" w:rsidRDefault="00D67E62" w:rsidP="00B03E95">
            <w:pPr>
              <w:rPr>
                <w:rFonts w:asciiTheme="minorHAnsi" w:eastAsia="Calibri" w:hAnsiTheme="minorHAnsi" w:cs="Calibri"/>
                <w:color w:val="404040"/>
                <w:sz w:val="22"/>
                <w:szCs w:val="22"/>
                <w:lang w:eastAsia="en-GB"/>
              </w:rPr>
            </w:pPr>
          </w:p>
        </w:tc>
      </w:tr>
      <w:tr w:rsidR="00D67E62" w:rsidRPr="00D80827" w:rsidTr="00D67E62">
        <w:tc>
          <w:tcPr>
            <w:tcW w:w="694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D67E62" w:rsidRPr="00D80827" w:rsidRDefault="00D67E62" w:rsidP="00B03E95">
            <w:pPr>
              <w:rPr>
                <w:rFonts w:asciiTheme="minorHAnsi" w:eastAsia="Calibri" w:hAnsiTheme="minorHAnsi" w:cs="Calibri"/>
                <w:snapToGrid w:val="0"/>
                <w:color w:val="404040"/>
                <w:sz w:val="22"/>
                <w:szCs w:val="22"/>
                <w:lang w:val="en-US" w:eastAsia="en-GB"/>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67E62" w:rsidRPr="00D80827" w:rsidRDefault="00D67E62" w:rsidP="00B03E95">
            <w:pPr>
              <w:rPr>
                <w:rFonts w:asciiTheme="minorHAnsi" w:eastAsia="Calibri" w:hAnsiTheme="minorHAnsi" w:cs="Calibri"/>
                <w:color w:val="404040"/>
                <w:sz w:val="22"/>
                <w:szCs w:val="22"/>
                <w:lang w:eastAsia="en-GB"/>
              </w:rPr>
            </w:pPr>
          </w:p>
        </w:tc>
      </w:tr>
      <w:tr w:rsidR="00D67E62" w:rsidRPr="00D80827" w:rsidTr="00D67E62">
        <w:tc>
          <w:tcPr>
            <w:tcW w:w="694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D67E62" w:rsidRPr="00D80827" w:rsidRDefault="00D67E62" w:rsidP="00B03E95">
            <w:pPr>
              <w:rPr>
                <w:rFonts w:asciiTheme="minorHAnsi" w:eastAsia="Calibri" w:hAnsiTheme="minorHAnsi" w:cs="Calibri"/>
                <w:snapToGrid w:val="0"/>
                <w:color w:val="404040"/>
                <w:sz w:val="22"/>
                <w:szCs w:val="22"/>
                <w:lang w:val="en-US" w:eastAsia="en-GB"/>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67E62" w:rsidRPr="00D80827" w:rsidRDefault="00D67E62" w:rsidP="00B03E95">
            <w:pPr>
              <w:rPr>
                <w:rFonts w:asciiTheme="minorHAnsi" w:eastAsia="Calibri" w:hAnsiTheme="minorHAnsi" w:cs="Calibri"/>
                <w:color w:val="404040"/>
                <w:sz w:val="22"/>
                <w:szCs w:val="22"/>
                <w:lang w:eastAsia="en-GB"/>
              </w:rPr>
            </w:pPr>
          </w:p>
        </w:tc>
      </w:tr>
      <w:tr w:rsidR="00D67E62" w:rsidRPr="00D80827" w:rsidTr="00D67E62">
        <w:tc>
          <w:tcPr>
            <w:tcW w:w="694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D67E62" w:rsidRPr="00D80827" w:rsidRDefault="00D67E62" w:rsidP="00B03E95">
            <w:pPr>
              <w:rPr>
                <w:rFonts w:asciiTheme="minorHAnsi" w:eastAsia="Calibri" w:hAnsiTheme="minorHAnsi" w:cs="Calibri"/>
                <w:snapToGrid w:val="0"/>
                <w:color w:val="404040"/>
                <w:sz w:val="22"/>
                <w:szCs w:val="22"/>
                <w:lang w:val="en-US" w:eastAsia="en-GB"/>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67E62" w:rsidRPr="00D80827" w:rsidRDefault="00D67E62" w:rsidP="00B03E95">
            <w:pPr>
              <w:rPr>
                <w:rFonts w:asciiTheme="minorHAnsi" w:eastAsia="Calibri" w:hAnsiTheme="minorHAnsi" w:cs="Calibri"/>
                <w:color w:val="404040"/>
                <w:sz w:val="22"/>
                <w:szCs w:val="22"/>
                <w:lang w:eastAsia="en-GB"/>
              </w:rPr>
            </w:pPr>
          </w:p>
        </w:tc>
      </w:tr>
      <w:tr w:rsidR="00D67E62" w:rsidRPr="00D80827" w:rsidTr="00D67E62">
        <w:tc>
          <w:tcPr>
            <w:tcW w:w="694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67E62" w:rsidRPr="00D80827" w:rsidRDefault="00D67E62" w:rsidP="00B03E95">
            <w:pPr>
              <w:rPr>
                <w:rFonts w:asciiTheme="minorHAnsi" w:eastAsia="Calibri" w:hAnsiTheme="minorHAnsi" w:cs="Calibri"/>
                <w:snapToGrid w:val="0"/>
                <w:color w:val="404040"/>
                <w:sz w:val="22"/>
                <w:szCs w:val="22"/>
                <w:lang w:val="en-US" w:eastAsia="en-GB"/>
              </w:rPr>
            </w:pPr>
            <w:r w:rsidRPr="00D80827">
              <w:rPr>
                <w:rFonts w:asciiTheme="minorHAnsi" w:eastAsia="Calibri" w:hAnsiTheme="minorHAnsi" w:cs="Calibri"/>
                <w:b/>
                <w:bCs/>
                <w:color w:val="404040"/>
                <w:sz w:val="22"/>
                <w:szCs w:val="22"/>
                <w:lang w:eastAsia="en-GB"/>
              </w:rPr>
              <w:t>TOTAL EXPENDITURE: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67E62" w:rsidRPr="00D80827" w:rsidRDefault="00D67E62" w:rsidP="00B03E95">
            <w:pPr>
              <w:rPr>
                <w:rFonts w:asciiTheme="minorHAnsi" w:eastAsia="Calibri" w:hAnsiTheme="minorHAnsi" w:cs="Calibri"/>
                <w:color w:val="404040"/>
                <w:sz w:val="22"/>
                <w:szCs w:val="22"/>
                <w:lang w:eastAsia="en-GB"/>
              </w:rPr>
            </w:pPr>
          </w:p>
        </w:tc>
      </w:tr>
      <w:tr w:rsidR="00D67E62" w:rsidRPr="00D80827" w:rsidTr="00D67E62">
        <w:tc>
          <w:tcPr>
            <w:tcW w:w="694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67E62" w:rsidRPr="00D80827" w:rsidRDefault="00D67E62" w:rsidP="00B03E95">
            <w:pPr>
              <w:rPr>
                <w:rFonts w:asciiTheme="minorHAnsi" w:eastAsia="Calibri" w:hAnsiTheme="minorHAnsi" w:cs="Calibri"/>
                <w:b/>
                <w:bCs/>
                <w:color w:val="404040"/>
                <w:sz w:val="22"/>
                <w:szCs w:val="22"/>
                <w:lang w:eastAsia="en-GB"/>
              </w:rPr>
            </w:pPr>
            <w:r w:rsidRPr="00D80827">
              <w:rPr>
                <w:rFonts w:asciiTheme="minorHAnsi" w:eastAsia="Calibri" w:hAnsiTheme="minorHAnsi" w:cs="Calibri"/>
                <w:b/>
                <w:bCs/>
                <w:color w:val="404040"/>
                <w:sz w:val="22"/>
                <w:szCs w:val="22"/>
                <w:lang w:eastAsia="en-GB"/>
              </w:rPr>
              <w:t xml:space="preserve">TOTAL GRANT PROVIDED: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D67E62" w:rsidRPr="00D80827" w:rsidRDefault="00D67E62" w:rsidP="00B03E95">
            <w:pPr>
              <w:rPr>
                <w:rFonts w:asciiTheme="minorHAnsi" w:eastAsia="Calibri" w:hAnsiTheme="minorHAnsi" w:cs="Calibri"/>
                <w:color w:val="404040"/>
                <w:sz w:val="22"/>
                <w:szCs w:val="22"/>
                <w:lang w:eastAsia="en-GB"/>
              </w:rPr>
            </w:pPr>
          </w:p>
        </w:tc>
      </w:tr>
      <w:tr w:rsidR="00D67E62" w:rsidRPr="00D80827" w:rsidTr="00D67E62">
        <w:trPr>
          <w:trHeight w:val="567"/>
        </w:trPr>
        <w:tc>
          <w:tcPr>
            <w:tcW w:w="694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67E62" w:rsidRPr="00D80827" w:rsidRDefault="00D67E62" w:rsidP="00B03E95">
            <w:pPr>
              <w:rPr>
                <w:rFonts w:asciiTheme="minorHAnsi" w:eastAsia="Calibri" w:hAnsiTheme="minorHAnsi" w:cs="Calibri"/>
                <w:color w:val="404040"/>
                <w:sz w:val="22"/>
                <w:szCs w:val="22"/>
                <w:lang w:eastAsia="en-GB"/>
              </w:rPr>
            </w:pPr>
            <w:r w:rsidRPr="00D80827">
              <w:rPr>
                <w:rFonts w:asciiTheme="minorHAnsi" w:eastAsia="Calibri" w:hAnsiTheme="minorHAnsi" w:cs="Calibri"/>
                <w:b/>
                <w:bCs/>
                <w:color w:val="404040"/>
                <w:sz w:val="22"/>
                <w:szCs w:val="22"/>
                <w:lang w:eastAsia="en-GB"/>
              </w:rPr>
              <w:t xml:space="preserve">VARIANCE: </w:t>
            </w:r>
            <w:r w:rsidRPr="00D80827">
              <w:rPr>
                <w:rFonts w:asciiTheme="minorHAnsi" w:eastAsia="Calibri" w:hAnsiTheme="minorHAnsi" w:cs="Calibri"/>
                <w:color w:val="404040"/>
                <w:sz w:val="22"/>
                <w:szCs w:val="22"/>
                <w:lang w:eastAsia="en-GB"/>
              </w:rPr>
              <w:t xml:space="preserve">total grant provided </w:t>
            </w:r>
            <w:r w:rsidRPr="00D80827">
              <w:rPr>
                <w:rFonts w:asciiTheme="minorHAnsi" w:eastAsia="Calibri" w:hAnsiTheme="minorHAnsi" w:cs="Calibri"/>
                <w:b/>
                <w:bCs/>
                <w:color w:val="404040"/>
                <w:sz w:val="22"/>
                <w:szCs w:val="22"/>
                <w:lang w:eastAsia="en-GB"/>
              </w:rPr>
              <w:t>minus</w:t>
            </w:r>
            <w:r w:rsidRPr="00D80827">
              <w:rPr>
                <w:rFonts w:asciiTheme="minorHAnsi" w:eastAsia="Calibri" w:hAnsiTheme="minorHAnsi" w:cs="Calibri"/>
                <w:color w:val="404040"/>
                <w:sz w:val="22"/>
                <w:szCs w:val="22"/>
                <w:lang w:eastAsia="en-GB"/>
              </w:rPr>
              <w:t xml:space="preserve"> total resource expenditure</w:t>
            </w:r>
          </w:p>
          <w:p w:rsidR="00D67E62" w:rsidRPr="00D80827" w:rsidRDefault="00D67E62" w:rsidP="00B03E95">
            <w:pPr>
              <w:rPr>
                <w:rFonts w:asciiTheme="minorHAnsi" w:eastAsia="Calibri" w:hAnsiTheme="minorHAnsi" w:cs="Calibri"/>
                <w:b/>
                <w:bCs/>
                <w:color w:val="404040"/>
                <w:sz w:val="22"/>
                <w:szCs w:val="22"/>
                <w:lang w:eastAsia="en-GB"/>
              </w:rPr>
            </w:pPr>
            <w:r w:rsidRPr="00D80827">
              <w:rPr>
                <w:rFonts w:asciiTheme="minorHAnsi" w:eastAsia="Calibri" w:hAnsiTheme="minorHAnsi" w:cs="Calibri"/>
                <w:b/>
                <w:bCs/>
                <w:color w:val="404040"/>
                <w:sz w:val="22"/>
                <w:szCs w:val="22"/>
                <w:lang w:eastAsia="en-GB"/>
              </w:rPr>
              <w:t>(To be returned to the Commissioner in accordance with Clause 7.6)</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D67E62" w:rsidRPr="00D80827" w:rsidRDefault="00D67E62" w:rsidP="00B03E95">
            <w:pPr>
              <w:rPr>
                <w:rFonts w:asciiTheme="minorHAnsi" w:eastAsia="Calibri" w:hAnsiTheme="minorHAnsi" w:cs="Calibri"/>
                <w:color w:val="404040"/>
                <w:sz w:val="22"/>
                <w:szCs w:val="22"/>
                <w:lang w:eastAsia="en-GB"/>
              </w:rPr>
            </w:pPr>
          </w:p>
        </w:tc>
      </w:tr>
    </w:tbl>
    <w:p w:rsidR="00D67E62" w:rsidRPr="00D80827" w:rsidRDefault="00D67E62" w:rsidP="00D67E62">
      <w:pPr>
        <w:rPr>
          <w:rFonts w:asciiTheme="minorHAnsi" w:eastAsia="Calibri" w:hAnsiTheme="minorHAnsi" w:cs="Calibri"/>
          <w:color w:val="404040"/>
          <w:sz w:val="22"/>
          <w:szCs w:val="22"/>
          <w:lang w:eastAsia="en-GB"/>
        </w:rPr>
      </w:pPr>
    </w:p>
    <w:p w:rsidR="00D67E62" w:rsidRPr="00D80827" w:rsidRDefault="00D67E62" w:rsidP="00D67E62">
      <w:pPr>
        <w:spacing w:line="360" w:lineRule="auto"/>
        <w:jc w:val="both"/>
        <w:rPr>
          <w:rFonts w:asciiTheme="minorHAnsi" w:eastAsia="Calibri" w:hAnsiTheme="minorHAnsi"/>
          <w:b/>
          <w:color w:val="404040"/>
          <w:sz w:val="22"/>
          <w:szCs w:val="22"/>
          <w:lang w:eastAsia="en-GB"/>
        </w:rPr>
      </w:pPr>
      <w:r w:rsidRPr="00D80827">
        <w:rPr>
          <w:rFonts w:asciiTheme="minorHAnsi" w:eastAsia="Calibri" w:hAnsiTheme="minorHAnsi"/>
          <w:b/>
          <w:color w:val="404040"/>
          <w:sz w:val="22"/>
          <w:szCs w:val="22"/>
          <w:lang w:eastAsia="en-GB"/>
        </w:rPr>
        <w:t>TREASURY, FINANCE OFFICER OR EQUIVALENT CERTIFICATION</w:t>
      </w:r>
    </w:p>
    <w:p w:rsidR="00D67E62" w:rsidRPr="00D80827" w:rsidRDefault="00D67E62" w:rsidP="00D67E62">
      <w:pPr>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I certify to the best of my knowledge and belief that:</w:t>
      </w:r>
    </w:p>
    <w:p w:rsidR="00D67E62" w:rsidRPr="00D80827" w:rsidRDefault="00D67E62" w:rsidP="00D67E62">
      <w:pPr>
        <w:rPr>
          <w:rFonts w:asciiTheme="minorHAnsi" w:eastAsia="Calibri" w:hAnsiTheme="minorHAnsi" w:cs="Calibri"/>
          <w:color w:val="404040"/>
          <w:sz w:val="22"/>
          <w:szCs w:val="22"/>
          <w:lang w:eastAsia="en-GB"/>
        </w:rPr>
      </w:pPr>
    </w:p>
    <w:p w:rsidR="00D67E62" w:rsidRPr="00D80827" w:rsidRDefault="00D67E62" w:rsidP="00D67E62">
      <w:pPr>
        <w:numPr>
          <w:ilvl w:val="0"/>
          <w:numId w:val="39"/>
        </w:numPr>
        <w:spacing w:after="240" w:line="360" w:lineRule="auto"/>
        <w:contextualSpacing/>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information provided is correct; and no other specific grants, other grants or contributions have been or will be payable for the expenditure in respect of the grant being claimed;</w:t>
      </w:r>
    </w:p>
    <w:p w:rsidR="00D67E62" w:rsidRPr="00D80827" w:rsidRDefault="00D67E62" w:rsidP="00D67E62">
      <w:pPr>
        <w:numPr>
          <w:ilvl w:val="0"/>
          <w:numId w:val="39"/>
        </w:numPr>
        <w:spacing w:after="240" w:line="360" w:lineRule="auto"/>
        <w:contextualSpacing/>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The expenditure has been incurred only for the purposes set out in the terms and conditions of the grant agreement for the above grant stream.</w:t>
      </w:r>
    </w:p>
    <w:tbl>
      <w:tblPr>
        <w:tblStyle w:val="TableGrid1"/>
        <w:tblW w:w="0" w:type="auto"/>
        <w:tblInd w:w="108" w:type="dxa"/>
        <w:tblLayout w:type="fixed"/>
        <w:tblLook w:val="04A0" w:firstRow="1" w:lastRow="0" w:firstColumn="1" w:lastColumn="0" w:noHBand="0" w:noVBand="1"/>
      </w:tblPr>
      <w:tblGrid>
        <w:gridCol w:w="1701"/>
        <w:gridCol w:w="3828"/>
        <w:gridCol w:w="1134"/>
        <w:gridCol w:w="2471"/>
      </w:tblGrid>
      <w:tr w:rsidR="00D67E62" w:rsidRPr="00D80827" w:rsidTr="00B03E95">
        <w:tc>
          <w:tcPr>
            <w:tcW w:w="1701" w:type="dxa"/>
            <w:shd w:val="clear" w:color="auto" w:fill="D9D9D9"/>
          </w:tcPr>
          <w:p w:rsidR="00D67E62" w:rsidRPr="00D80827" w:rsidRDefault="00D67E62" w:rsidP="00B03E95">
            <w:pPr>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Signature:</w:t>
            </w:r>
          </w:p>
        </w:tc>
        <w:tc>
          <w:tcPr>
            <w:tcW w:w="7433" w:type="dxa"/>
            <w:gridSpan w:val="3"/>
          </w:tcPr>
          <w:p w:rsidR="00D67E62" w:rsidRPr="00D80827" w:rsidRDefault="00D67E62" w:rsidP="00B03E95">
            <w:pPr>
              <w:jc w:val="both"/>
              <w:rPr>
                <w:rFonts w:asciiTheme="minorHAnsi" w:eastAsia="Calibri" w:hAnsiTheme="minorHAnsi" w:cs="Calibri"/>
                <w:color w:val="404040"/>
                <w:sz w:val="22"/>
                <w:szCs w:val="22"/>
                <w:lang w:eastAsia="en-GB"/>
              </w:rPr>
            </w:pPr>
          </w:p>
        </w:tc>
      </w:tr>
      <w:tr w:rsidR="00D67E62" w:rsidRPr="00D80827" w:rsidTr="00B03E95">
        <w:tc>
          <w:tcPr>
            <w:tcW w:w="1701" w:type="dxa"/>
            <w:tcBorders>
              <w:bottom w:val="single" w:sz="4" w:space="0" w:color="auto"/>
            </w:tcBorders>
            <w:shd w:val="clear" w:color="auto" w:fill="D9D9D9"/>
          </w:tcPr>
          <w:p w:rsidR="00D67E62" w:rsidRPr="00D80827" w:rsidRDefault="00D67E62" w:rsidP="00B03E95">
            <w:pPr>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Name (printed):</w:t>
            </w:r>
          </w:p>
        </w:tc>
        <w:tc>
          <w:tcPr>
            <w:tcW w:w="3828" w:type="dxa"/>
          </w:tcPr>
          <w:p w:rsidR="00D67E62" w:rsidRPr="00D80827" w:rsidRDefault="00D67E62" w:rsidP="00B03E95">
            <w:pPr>
              <w:jc w:val="both"/>
              <w:rPr>
                <w:rFonts w:asciiTheme="minorHAnsi" w:eastAsia="Calibri" w:hAnsiTheme="minorHAnsi" w:cs="Calibri"/>
                <w:color w:val="404040"/>
                <w:sz w:val="22"/>
                <w:szCs w:val="22"/>
                <w:lang w:eastAsia="en-GB"/>
              </w:rPr>
            </w:pPr>
          </w:p>
        </w:tc>
        <w:tc>
          <w:tcPr>
            <w:tcW w:w="1134" w:type="dxa"/>
            <w:shd w:val="clear" w:color="auto" w:fill="D9D9D9"/>
          </w:tcPr>
          <w:p w:rsidR="00D67E62" w:rsidRPr="00D80827" w:rsidRDefault="00D67E62" w:rsidP="00B03E95">
            <w:pPr>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Date:</w:t>
            </w:r>
          </w:p>
        </w:tc>
        <w:tc>
          <w:tcPr>
            <w:tcW w:w="2471" w:type="dxa"/>
          </w:tcPr>
          <w:p w:rsidR="00D67E62" w:rsidRPr="00D80827" w:rsidRDefault="00D67E62" w:rsidP="00B03E95">
            <w:pPr>
              <w:jc w:val="both"/>
              <w:rPr>
                <w:rFonts w:asciiTheme="minorHAnsi" w:eastAsia="Calibri" w:hAnsiTheme="minorHAnsi" w:cs="Calibri"/>
                <w:color w:val="404040"/>
                <w:sz w:val="22"/>
                <w:szCs w:val="22"/>
                <w:lang w:eastAsia="en-GB"/>
              </w:rPr>
            </w:pPr>
          </w:p>
        </w:tc>
      </w:tr>
      <w:tr w:rsidR="00D67E62" w:rsidRPr="00D80827" w:rsidTr="00B03E95">
        <w:tc>
          <w:tcPr>
            <w:tcW w:w="1701" w:type="dxa"/>
            <w:shd w:val="clear" w:color="auto" w:fill="D9D9D9"/>
          </w:tcPr>
          <w:p w:rsidR="00D67E62" w:rsidRPr="00D80827" w:rsidRDefault="00D67E62" w:rsidP="00B03E95">
            <w:pPr>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Position:</w:t>
            </w:r>
          </w:p>
        </w:tc>
        <w:tc>
          <w:tcPr>
            <w:tcW w:w="7433" w:type="dxa"/>
            <w:gridSpan w:val="3"/>
          </w:tcPr>
          <w:p w:rsidR="00D67E62" w:rsidRPr="00D80827" w:rsidRDefault="00D67E62" w:rsidP="00B03E95">
            <w:pPr>
              <w:jc w:val="both"/>
              <w:rPr>
                <w:rFonts w:asciiTheme="minorHAnsi" w:eastAsia="Calibri" w:hAnsiTheme="minorHAnsi" w:cs="Calibri"/>
                <w:color w:val="404040"/>
                <w:sz w:val="22"/>
                <w:szCs w:val="22"/>
                <w:lang w:eastAsia="en-GB"/>
              </w:rPr>
            </w:pPr>
          </w:p>
        </w:tc>
      </w:tr>
    </w:tbl>
    <w:p w:rsidR="00D67E62" w:rsidRPr="00D80827" w:rsidRDefault="00D67E62" w:rsidP="00D67E62">
      <w:pPr>
        <w:jc w:val="both"/>
        <w:rPr>
          <w:rFonts w:asciiTheme="minorHAnsi" w:eastAsia="Calibri" w:hAnsiTheme="minorHAnsi" w:cs="Calibri"/>
          <w:color w:val="404040"/>
          <w:sz w:val="22"/>
          <w:szCs w:val="22"/>
          <w:lang w:eastAsia="en-GB"/>
        </w:rPr>
      </w:pPr>
    </w:p>
    <w:p w:rsidR="00D67E62" w:rsidRPr="00D80827" w:rsidRDefault="00D67E62" w:rsidP="00D67E62">
      <w:pPr>
        <w:jc w:val="both"/>
        <w:rPr>
          <w:rFonts w:asciiTheme="minorHAnsi" w:eastAsia="Calibri" w:hAnsiTheme="minorHAnsi" w:cs="Calibri"/>
          <w:color w:val="404040"/>
          <w:sz w:val="22"/>
          <w:szCs w:val="22"/>
          <w:lang w:eastAsia="en-GB"/>
        </w:rPr>
      </w:pPr>
      <w:r w:rsidRPr="00D80827">
        <w:rPr>
          <w:rFonts w:asciiTheme="minorHAnsi" w:eastAsia="Calibri" w:hAnsiTheme="minorHAnsi" w:cs="Calibri"/>
          <w:i/>
          <w:color w:val="404040"/>
          <w:sz w:val="22"/>
          <w:szCs w:val="22"/>
          <w:lang w:eastAsia="en-GB"/>
        </w:rPr>
        <w:t>(Insert name of organisation)</w:t>
      </w:r>
      <w:r w:rsidRPr="00D80827">
        <w:rPr>
          <w:rFonts w:asciiTheme="minorHAnsi" w:eastAsia="Calibri" w:hAnsiTheme="minorHAnsi" w:cs="Calibri"/>
          <w:color w:val="404040"/>
          <w:sz w:val="22"/>
          <w:szCs w:val="22"/>
          <w:lang w:eastAsia="en-GB"/>
        </w:rPr>
        <w:t xml:space="preserve"> sign off:</w:t>
      </w:r>
    </w:p>
    <w:tbl>
      <w:tblPr>
        <w:tblStyle w:val="TableGrid1"/>
        <w:tblW w:w="0" w:type="auto"/>
        <w:tblInd w:w="108" w:type="dxa"/>
        <w:tblLook w:val="04A0" w:firstRow="1" w:lastRow="0" w:firstColumn="1" w:lastColumn="0" w:noHBand="0" w:noVBand="1"/>
      </w:tblPr>
      <w:tblGrid>
        <w:gridCol w:w="1701"/>
        <w:gridCol w:w="3828"/>
        <w:gridCol w:w="1134"/>
        <w:gridCol w:w="2471"/>
      </w:tblGrid>
      <w:tr w:rsidR="00D67E62" w:rsidRPr="00D80827" w:rsidTr="00B03E95">
        <w:tc>
          <w:tcPr>
            <w:tcW w:w="1701" w:type="dxa"/>
            <w:shd w:val="clear" w:color="auto" w:fill="D9D9D9"/>
          </w:tcPr>
          <w:p w:rsidR="00D67E62" w:rsidRPr="00D80827" w:rsidRDefault="00D67E62" w:rsidP="00B03E95">
            <w:pPr>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Signature:</w:t>
            </w:r>
          </w:p>
        </w:tc>
        <w:tc>
          <w:tcPr>
            <w:tcW w:w="7433" w:type="dxa"/>
            <w:gridSpan w:val="3"/>
          </w:tcPr>
          <w:p w:rsidR="00D67E62" w:rsidRPr="00D80827" w:rsidRDefault="00D67E62" w:rsidP="00B03E95">
            <w:pPr>
              <w:jc w:val="both"/>
              <w:rPr>
                <w:rFonts w:asciiTheme="minorHAnsi" w:eastAsia="Calibri" w:hAnsiTheme="minorHAnsi" w:cs="Calibri"/>
                <w:color w:val="404040"/>
                <w:sz w:val="22"/>
                <w:szCs w:val="22"/>
                <w:lang w:eastAsia="en-GB"/>
              </w:rPr>
            </w:pPr>
          </w:p>
        </w:tc>
      </w:tr>
      <w:tr w:rsidR="00D67E62" w:rsidRPr="00D80827" w:rsidTr="00B03E95">
        <w:tc>
          <w:tcPr>
            <w:tcW w:w="1701" w:type="dxa"/>
            <w:shd w:val="clear" w:color="auto" w:fill="D9D9D9"/>
          </w:tcPr>
          <w:p w:rsidR="00D67E62" w:rsidRPr="00D80827" w:rsidRDefault="00D67E62" w:rsidP="00B03E95">
            <w:pPr>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Name (printed):</w:t>
            </w:r>
          </w:p>
        </w:tc>
        <w:tc>
          <w:tcPr>
            <w:tcW w:w="3828" w:type="dxa"/>
          </w:tcPr>
          <w:p w:rsidR="00D67E62" w:rsidRPr="00D80827" w:rsidRDefault="00D67E62" w:rsidP="00B03E95">
            <w:pPr>
              <w:jc w:val="both"/>
              <w:rPr>
                <w:rFonts w:asciiTheme="minorHAnsi" w:eastAsia="Calibri" w:hAnsiTheme="minorHAnsi" w:cs="Calibri"/>
                <w:color w:val="404040"/>
                <w:sz w:val="22"/>
                <w:szCs w:val="22"/>
                <w:lang w:eastAsia="en-GB"/>
              </w:rPr>
            </w:pPr>
          </w:p>
        </w:tc>
        <w:tc>
          <w:tcPr>
            <w:tcW w:w="1134" w:type="dxa"/>
            <w:shd w:val="clear" w:color="auto" w:fill="D9D9D9"/>
          </w:tcPr>
          <w:p w:rsidR="00D67E62" w:rsidRPr="00D80827" w:rsidRDefault="00D67E62" w:rsidP="00B03E95">
            <w:pPr>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Date:</w:t>
            </w:r>
          </w:p>
        </w:tc>
        <w:tc>
          <w:tcPr>
            <w:tcW w:w="2471" w:type="dxa"/>
          </w:tcPr>
          <w:p w:rsidR="00D67E62" w:rsidRPr="00D80827" w:rsidRDefault="00D67E62" w:rsidP="00B03E95">
            <w:pPr>
              <w:jc w:val="both"/>
              <w:rPr>
                <w:rFonts w:asciiTheme="minorHAnsi" w:eastAsia="Calibri" w:hAnsiTheme="minorHAnsi" w:cs="Calibri"/>
                <w:color w:val="404040"/>
                <w:sz w:val="22"/>
                <w:szCs w:val="22"/>
                <w:lang w:eastAsia="en-GB"/>
              </w:rPr>
            </w:pPr>
          </w:p>
        </w:tc>
      </w:tr>
      <w:tr w:rsidR="00D67E62" w:rsidRPr="00D80827" w:rsidTr="00B03E95">
        <w:tc>
          <w:tcPr>
            <w:tcW w:w="1701" w:type="dxa"/>
            <w:shd w:val="clear" w:color="auto" w:fill="D9D9D9"/>
          </w:tcPr>
          <w:p w:rsidR="00D67E62" w:rsidRPr="00D80827" w:rsidRDefault="00D67E62" w:rsidP="00B03E95">
            <w:pPr>
              <w:jc w:val="both"/>
              <w:rPr>
                <w:rFonts w:asciiTheme="minorHAnsi" w:eastAsia="Calibri" w:hAnsiTheme="minorHAnsi" w:cs="Calibri"/>
                <w:color w:val="404040"/>
                <w:sz w:val="22"/>
                <w:szCs w:val="22"/>
                <w:lang w:eastAsia="en-GB"/>
              </w:rPr>
            </w:pPr>
            <w:r w:rsidRPr="00D80827">
              <w:rPr>
                <w:rFonts w:asciiTheme="minorHAnsi" w:eastAsia="Calibri" w:hAnsiTheme="minorHAnsi" w:cs="Calibri"/>
                <w:color w:val="404040"/>
                <w:sz w:val="22"/>
                <w:szCs w:val="22"/>
                <w:lang w:eastAsia="en-GB"/>
              </w:rPr>
              <w:t>Position:</w:t>
            </w:r>
          </w:p>
        </w:tc>
        <w:tc>
          <w:tcPr>
            <w:tcW w:w="7433" w:type="dxa"/>
            <w:gridSpan w:val="3"/>
          </w:tcPr>
          <w:p w:rsidR="00D67E62" w:rsidRPr="00D80827" w:rsidRDefault="00D67E62" w:rsidP="00B03E95">
            <w:pPr>
              <w:jc w:val="both"/>
              <w:rPr>
                <w:rFonts w:asciiTheme="minorHAnsi" w:eastAsia="Calibri" w:hAnsiTheme="minorHAnsi" w:cs="Calibri"/>
                <w:color w:val="404040"/>
                <w:sz w:val="22"/>
                <w:szCs w:val="22"/>
                <w:lang w:eastAsia="en-GB"/>
              </w:rPr>
            </w:pPr>
          </w:p>
        </w:tc>
      </w:tr>
    </w:tbl>
    <w:p w:rsidR="00D67E62" w:rsidRDefault="00D67E62" w:rsidP="00D67E62">
      <w:pPr>
        <w:tabs>
          <w:tab w:val="left" w:pos="2070"/>
        </w:tabs>
        <w:rPr>
          <w:rFonts w:asciiTheme="minorHAnsi" w:eastAsia="Calibri" w:hAnsiTheme="minorHAnsi" w:cs="Calibri"/>
          <w:color w:val="404040"/>
          <w:sz w:val="22"/>
          <w:szCs w:val="22"/>
          <w:lang w:eastAsia="en-GB"/>
        </w:rPr>
      </w:pPr>
    </w:p>
    <w:p w:rsidR="009C2146" w:rsidRDefault="009C2146" w:rsidP="00D67E62">
      <w:pPr>
        <w:tabs>
          <w:tab w:val="left" w:pos="2070"/>
        </w:tabs>
        <w:rPr>
          <w:rFonts w:asciiTheme="minorHAnsi" w:eastAsia="Calibri" w:hAnsiTheme="minorHAnsi" w:cs="Calibri"/>
          <w:color w:val="404040"/>
          <w:sz w:val="22"/>
          <w:szCs w:val="22"/>
          <w:lang w:eastAsia="en-GB"/>
        </w:rPr>
      </w:pPr>
    </w:p>
    <w:p w:rsidR="009C2146" w:rsidRDefault="009C2146" w:rsidP="00D67E62">
      <w:pPr>
        <w:tabs>
          <w:tab w:val="left" w:pos="2070"/>
        </w:tabs>
        <w:rPr>
          <w:rFonts w:asciiTheme="minorHAnsi" w:eastAsia="Calibri" w:hAnsiTheme="minorHAnsi" w:cs="Calibri"/>
          <w:color w:val="404040"/>
          <w:sz w:val="22"/>
          <w:szCs w:val="22"/>
          <w:lang w:eastAsia="en-GB"/>
        </w:rPr>
      </w:pPr>
    </w:p>
    <w:p w:rsidR="009C2146" w:rsidRPr="009C2146" w:rsidRDefault="009C2146" w:rsidP="00D67E62">
      <w:pPr>
        <w:tabs>
          <w:tab w:val="left" w:pos="2070"/>
        </w:tabs>
        <w:rPr>
          <w:rFonts w:asciiTheme="minorHAnsi" w:eastAsia="Calibri" w:hAnsiTheme="minorHAnsi" w:cs="Calibri"/>
          <w:color w:val="404040"/>
          <w:sz w:val="16"/>
          <w:szCs w:val="22"/>
          <w:lang w:eastAsia="en-GB"/>
        </w:rPr>
      </w:pPr>
      <w:r w:rsidRPr="009C2146">
        <w:rPr>
          <w:rFonts w:asciiTheme="minorHAnsi" w:eastAsia="Calibri" w:hAnsiTheme="minorHAnsi" w:cs="Calibri"/>
          <w:color w:val="404040"/>
          <w:sz w:val="16"/>
          <w:szCs w:val="22"/>
          <w:lang w:eastAsia="en-GB"/>
        </w:rPr>
        <w:t>V</w:t>
      </w:r>
      <w:r w:rsidR="00B05C21">
        <w:rPr>
          <w:rFonts w:asciiTheme="minorHAnsi" w:eastAsia="Calibri" w:hAnsiTheme="minorHAnsi" w:cs="Calibri"/>
          <w:color w:val="404040"/>
          <w:sz w:val="16"/>
          <w:szCs w:val="22"/>
          <w:lang w:eastAsia="en-GB"/>
        </w:rPr>
        <w:t>4</w:t>
      </w:r>
    </w:p>
    <w:sectPr w:rsidR="009C2146" w:rsidRPr="009C2146" w:rsidSect="00FC13AE">
      <w:headerReference w:type="default" r:id="rId10"/>
      <w:footerReference w:type="default" r:id="rId11"/>
      <w:pgSz w:w="11907" w:h="16840" w:code="9"/>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1D" w:rsidRDefault="00FC1B1D" w:rsidP="00472EF4">
      <w:r>
        <w:separator/>
      </w:r>
    </w:p>
  </w:endnote>
  <w:endnote w:type="continuationSeparator" w:id="0">
    <w:p w:rsidR="00FC1B1D" w:rsidRDefault="00FC1B1D" w:rsidP="0047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521222"/>
      <w:docPartObj>
        <w:docPartGallery w:val="Page Numbers (Bottom of Page)"/>
        <w:docPartUnique/>
      </w:docPartObj>
    </w:sdtPr>
    <w:sdtEndPr>
      <w:rPr>
        <w:color w:val="808080" w:themeColor="background1" w:themeShade="80"/>
        <w:spacing w:val="60"/>
      </w:rPr>
    </w:sdtEndPr>
    <w:sdtContent>
      <w:p w:rsidR="00FC1B1D" w:rsidRDefault="00FC1B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5FEF">
          <w:rPr>
            <w:noProof/>
          </w:rPr>
          <w:t>7</w:t>
        </w:r>
        <w:r>
          <w:rPr>
            <w:noProof/>
          </w:rPr>
          <w:fldChar w:fldCharType="end"/>
        </w:r>
        <w:r>
          <w:t xml:space="preserve"> | </w:t>
        </w:r>
        <w:r>
          <w:rPr>
            <w:color w:val="808080" w:themeColor="background1" w:themeShade="80"/>
            <w:spacing w:val="60"/>
          </w:rPr>
          <w:t>Page</w:t>
        </w:r>
      </w:p>
    </w:sdtContent>
  </w:sdt>
  <w:p w:rsidR="00FC1B1D" w:rsidRDefault="00FC1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1D" w:rsidRDefault="00FC1B1D" w:rsidP="00472EF4">
      <w:r>
        <w:separator/>
      </w:r>
    </w:p>
  </w:footnote>
  <w:footnote w:type="continuationSeparator" w:id="0">
    <w:p w:rsidR="00FC1B1D" w:rsidRDefault="00FC1B1D" w:rsidP="0047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1D" w:rsidRPr="00E27BA7" w:rsidRDefault="00FC1B1D" w:rsidP="002E1380">
    <w:pPr>
      <w:ind w:right="227"/>
      <w:jc w:val="right"/>
      <w:rPr>
        <w:rFonts w:ascii="Calibri" w:hAnsi="Calibri" w:cs="Calibri"/>
        <w:bCs/>
        <w:color w:val="7FBE0E"/>
        <w:lang w:eastAsia="en-GB"/>
      </w:rPr>
    </w:pPr>
    <w:r w:rsidRPr="001D40F8">
      <w:rPr>
        <w:rFonts w:ascii="Calibri" w:hAnsi="Calibri" w:cs="Calibri"/>
        <w:bCs/>
        <w:color w:val="7FBE0E"/>
        <w:lang w:eastAsia="en-GB"/>
      </w:rPr>
      <w:t xml:space="preserve">Office of the </w:t>
    </w:r>
    <w:r>
      <w:rPr>
        <w:rFonts w:ascii="Calibri" w:hAnsi="Calibri" w:cs="Calibri"/>
        <w:bCs/>
        <w:color w:val="7FBE0E"/>
        <w:lang w:eastAsia="en-GB"/>
      </w:rPr>
      <w:t xml:space="preserve">Cumbria </w:t>
    </w:r>
    <w:r w:rsidRPr="001D40F8">
      <w:rPr>
        <w:rFonts w:ascii="Calibri" w:hAnsi="Calibri" w:cs="Calibri"/>
        <w:bCs/>
        <w:color w:val="7FBE0E"/>
        <w:lang w:eastAsia="en-GB"/>
      </w:rPr>
      <w:t>Police and Crime</w:t>
    </w:r>
    <w:r>
      <w:rPr>
        <w:rFonts w:ascii="Calibri" w:hAnsi="Calibri" w:cs="Calibri"/>
        <w:bCs/>
        <w:color w:val="7FBE0E"/>
        <w:lang w:eastAsia="en-GB"/>
      </w:rPr>
      <w:t xml:space="preserve"> </w:t>
    </w:r>
    <w:r w:rsidRPr="001D40F8">
      <w:rPr>
        <w:rFonts w:ascii="Calibri" w:hAnsi="Calibri" w:cs="Calibri"/>
        <w:bCs/>
        <w:color w:val="7FBE0E"/>
        <w:lang w:eastAsia="en-GB"/>
      </w:rPr>
      <w:t>Commissioner</w:t>
    </w:r>
  </w:p>
  <w:p w:rsidR="00FC1B1D" w:rsidRDefault="00FC1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336"/>
    <w:multiLevelType w:val="hybridMultilevel"/>
    <w:tmpl w:val="2AB6DB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F4078"/>
    <w:multiLevelType w:val="hybridMultilevel"/>
    <w:tmpl w:val="7AA45CEE"/>
    <w:lvl w:ilvl="0" w:tplc="173CC4E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F34683B"/>
    <w:multiLevelType w:val="hybridMultilevel"/>
    <w:tmpl w:val="CF02F960"/>
    <w:lvl w:ilvl="0" w:tplc="3BA4612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3746FD4"/>
    <w:multiLevelType w:val="hybridMultilevel"/>
    <w:tmpl w:val="0FF0A6E2"/>
    <w:lvl w:ilvl="0" w:tplc="8BFE33B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40D6FB8"/>
    <w:multiLevelType w:val="multilevel"/>
    <w:tmpl w:val="63AE914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C911BC"/>
    <w:multiLevelType w:val="hybridMultilevel"/>
    <w:tmpl w:val="2D882C42"/>
    <w:lvl w:ilvl="0" w:tplc="5A6668A4">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40A96"/>
    <w:multiLevelType w:val="multilevel"/>
    <w:tmpl w:val="CE90DEEC"/>
    <w:lvl w:ilvl="0">
      <w:start w:val="1"/>
      <w:numFmt w:val="decimal"/>
      <w:lvlText w:val="%1."/>
      <w:lvlJc w:val="left"/>
      <w:pPr>
        <w:ind w:left="720" w:hanging="360"/>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C4B2716"/>
    <w:multiLevelType w:val="multilevel"/>
    <w:tmpl w:val="834C6E36"/>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8">
    <w:nsid w:val="200640F2"/>
    <w:multiLevelType w:val="multilevel"/>
    <w:tmpl w:val="6A3856CA"/>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9">
    <w:nsid w:val="205E7C47"/>
    <w:multiLevelType w:val="multilevel"/>
    <w:tmpl w:val="0F84820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1656A93"/>
    <w:multiLevelType w:val="multilevel"/>
    <w:tmpl w:val="D3ACF5E8"/>
    <w:lvl w:ilvl="0">
      <w:start w:val="1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23E6501"/>
    <w:multiLevelType w:val="multilevel"/>
    <w:tmpl w:val="621C5CFC"/>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3A702AE"/>
    <w:multiLevelType w:val="multilevel"/>
    <w:tmpl w:val="F808E736"/>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4F749EC"/>
    <w:multiLevelType w:val="hybridMultilevel"/>
    <w:tmpl w:val="42D40F18"/>
    <w:lvl w:ilvl="0" w:tplc="5A6668A4">
      <w:start w:val="1"/>
      <w:numFmt w:val="bullet"/>
      <w:lvlText w:val=""/>
      <w:lvlJc w:val="left"/>
      <w:pPr>
        <w:ind w:left="360" w:hanging="360"/>
      </w:pPr>
      <w:rPr>
        <w:rFonts w:ascii="Wingdings" w:hAnsi="Wingdings" w:hint="default"/>
        <w:i w:val="0"/>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62A65A5"/>
    <w:multiLevelType w:val="hybridMultilevel"/>
    <w:tmpl w:val="77F09F6C"/>
    <w:lvl w:ilvl="0" w:tplc="AEF0C74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288527A4"/>
    <w:multiLevelType w:val="multilevel"/>
    <w:tmpl w:val="CE345DBA"/>
    <w:lvl w:ilvl="0">
      <w:start w:val="23"/>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6">
    <w:nsid w:val="28D07899"/>
    <w:multiLevelType w:val="multilevel"/>
    <w:tmpl w:val="C3C84D0A"/>
    <w:lvl w:ilvl="0">
      <w:start w:val="12"/>
      <w:numFmt w:val="decimal"/>
      <w:lvlText w:val="%1"/>
      <w:lvlJc w:val="left"/>
      <w:pPr>
        <w:ind w:left="375" w:hanging="375"/>
      </w:pPr>
      <w:rPr>
        <w:rFonts w:eastAsiaTheme="minorHAnsi" w:hint="default"/>
        <w:i w:val="0"/>
      </w:rPr>
    </w:lvl>
    <w:lvl w:ilvl="1">
      <w:start w:val="1"/>
      <w:numFmt w:val="decimal"/>
      <w:lvlText w:val="%1.%2"/>
      <w:lvlJc w:val="left"/>
      <w:pPr>
        <w:ind w:left="375" w:hanging="375"/>
      </w:pPr>
      <w:rPr>
        <w:rFonts w:eastAsiaTheme="minorHAnsi" w:hint="default"/>
        <w:i w:val="0"/>
      </w:rPr>
    </w:lvl>
    <w:lvl w:ilvl="2">
      <w:start w:val="1"/>
      <w:numFmt w:val="decimal"/>
      <w:lvlText w:val="%1.%2.%3"/>
      <w:lvlJc w:val="left"/>
      <w:pPr>
        <w:ind w:left="720" w:hanging="720"/>
      </w:pPr>
      <w:rPr>
        <w:rFonts w:eastAsiaTheme="minorHAnsi" w:hint="default"/>
        <w:i w:val="0"/>
      </w:rPr>
    </w:lvl>
    <w:lvl w:ilvl="3">
      <w:start w:val="1"/>
      <w:numFmt w:val="decimal"/>
      <w:lvlText w:val="%1.%2.%3.%4"/>
      <w:lvlJc w:val="left"/>
      <w:pPr>
        <w:ind w:left="720" w:hanging="720"/>
      </w:pPr>
      <w:rPr>
        <w:rFonts w:eastAsiaTheme="minorHAnsi" w:hint="default"/>
        <w:i w:val="0"/>
      </w:rPr>
    </w:lvl>
    <w:lvl w:ilvl="4">
      <w:start w:val="1"/>
      <w:numFmt w:val="decimal"/>
      <w:lvlText w:val="%1.%2.%3.%4.%5"/>
      <w:lvlJc w:val="left"/>
      <w:pPr>
        <w:ind w:left="1080" w:hanging="1080"/>
      </w:pPr>
      <w:rPr>
        <w:rFonts w:eastAsiaTheme="minorHAnsi" w:hint="default"/>
        <w:i w:val="0"/>
      </w:rPr>
    </w:lvl>
    <w:lvl w:ilvl="5">
      <w:start w:val="1"/>
      <w:numFmt w:val="decimal"/>
      <w:lvlText w:val="%1.%2.%3.%4.%5.%6"/>
      <w:lvlJc w:val="left"/>
      <w:pPr>
        <w:ind w:left="1080" w:hanging="1080"/>
      </w:pPr>
      <w:rPr>
        <w:rFonts w:eastAsiaTheme="minorHAnsi" w:hint="default"/>
        <w:i w:val="0"/>
      </w:rPr>
    </w:lvl>
    <w:lvl w:ilvl="6">
      <w:start w:val="1"/>
      <w:numFmt w:val="decimal"/>
      <w:lvlText w:val="%1.%2.%3.%4.%5.%6.%7"/>
      <w:lvlJc w:val="left"/>
      <w:pPr>
        <w:ind w:left="1440" w:hanging="1440"/>
      </w:pPr>
      <w:rPr>
        <w:rFonts w:eastAsiaTheme="minorHAnsi" w:hint="default"/>
        <w:i w:val="0"/>
      </w:rPr>
    </w:lvl>
    <w:lvl w:ilvl="7">
      <w:start w:val="1"/>
      <w:numFmt w:val="decimal"/>
      <w:lvlText w:val="%1.%2.%3.%4.%5.%6.%7.%8"/>
      <w:lvlJc w:val="left"/>
      <w:pPr>
        <w:ind w:left="1440" w:hanging="1440"/>
      </w:pPr>
      <w:rPr>
        <w:rFonts w:eastAsiaTheme="minorHAnsi" w:hint="default"/>
        <w:i w:val="0"/>
      </w:rPr>
    </w:lvl>
    <w:lvl w:ilvl="8">
      <w:start w:val="1"/>
      <w:numFmt w:val="decimal"/>
      <w:lvlText w:val="%1.%2.%3.%4.%5.%6.%7.%8.%9"/>
      <w:lvlJc w:val="left"/>
      <w:pPr>
        <w:ind w:left="1440" w:hanging="1440"/>
      </w:pPr>
      <w:rPr>
        <w:rFonts w:eastAsiaTheme="minorHAnsi" w:hint="default"/>
        <w:i w:val="0"/>
      </w:rPr>
    </w:lvl>
  </w:abstractNum>
  <w:abstractNum w:abstractNumId="17">
    <w:nsid w:val="2B9C2F8B"/>
    <w:multiLevelType w:val="hybridMultilevel"/>
    <w:tmpl w:val="2FDEA84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035EDE"/>
    <w:multiLevelType w:val="multilevel"/>
    <w:tmpl w:val="66B4845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2ECA431C"/>
    <w:multiLevelType w:val="hybridMultilevel"/>
    <w:tmpl w:val="723271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F672DF3"/>
    <w:multiLevelType w:val="multilevel"/>
    <w:tmpl w:val="E2A433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7267667"/>
    <w:multiLevelType w:val="hybridMultilevel"/>
    <w:tmpl w:val="455EAC88"/>
    <w:lvl w:ilvl="0" w:tplc="5A6668A4">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F625AE"/>
    <w:multiLevelType w:val="hybridMultilevel"/>
    <w:tmpl w:val="5C9AD310"/>
    <w:lvl w:ilvl="0" w:tplc="8BBC24C2">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C1C4460"/>
    <w:multiLevelType w:val="multilevel"/>
    <w:tmpl w:val="2F7CFA7A"/>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C61055B"/>
    <w:multiLevelType w:val="multilevel"/>
    <w:tmpl w:val="46745606"/>
    <w:lvl w:ilvl="0">
      <w:start w:val="22"/>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5">
    <w:nsid w:val="3EB74581"/>
    <w:multiLevelType w:val="multilevel"/>
    <w:tmpl w:val="2BC8EB1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F2C38C4"/>
    <w:multiLevelType w:val="hybridMultilevel"/>
    <w:tmpl w:val="F540211C"/>
    <w:lvl w:ilvl="0" w:tplc="5A6668A4">
      <w:start w:val="1"/>
      <w:numFmt w:val="bullet"/>
      <w:lvlText w:val=""/>
      <w:lvlJc w:val="left"/>
      <w:pPr>
        <w:ind w:left="720" w:hanging="360"/>
      </w:pPr>
      <w:rPr>
        <w:rFonts w:ascii="Wingdings" w:hAnsi="Wingdings"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09253E"/>
    <w:multiLevelType w:val="multilevel"/>
    <w:tmpl w:val="0B7CD37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39273B5"/>
    <w:multiLevelType w:val="multilevel"/>
    <w:tmpl w:val="7F7E7F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28E576B"/>
    <w:multiLevelType w:val="hybridMultilevel"/>
    <w:tmpl w:val="D972693E"/>
    <w:lvl w:ilvl="0" w:tplc="02A488A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52DB7453"/>
    <w:multiLevelType w:val="multilevel"/>
    <w:tmpl w:val="C00E85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3606182"/>
    <w:multiLevelType w:val="multilevel"/>
    <w:tmpl w:val="F21CB80E"/>
    <w:lvl w:ilvl="0">
      <w:start w:val="15"/>
      <w:numFmt w:val="decimal"/>
      <w:lvlText w:val="%1"/>
      <w:lvlJc w:val="left"/>
      <w:pPr>
        <w:ind w:left="375" w:hanging="375"/>
      </w:pPr>
      <w:rPr>
        <w:rFonts w:eastAsiaTheme="minorHAnsi" w:hint="default"/>
      </w:rPr>
    </w:lvl>
    <w:lvl w:ilvl="1">
      <w:start w:val="1"/>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2">
    <w:nsid w:val="5A891537"/>
    <w:multiLevelType w:val="multilevel"/>
    <w:tmpl w:val="1A48832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E63524C"/>
    <w:multiLevelType w:val="hybridMultilevel"/>
    <w:tmpl w:val="D54E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91101A"/>
    <w:multiLevelType w:val="hybridMultilevel"/>
    <w:tmpl w:val="F8A09C20"/>
    <w:lvl w:ilvl="0" w:tplc="D4100A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8B6EF7"/>
    <w:multiLevelType w:val="hybridMultilevel"/>
    <w:tmpl w:val="8F2C0C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0663F93"/>
    <w:multiLevelType w:val="multilevel"/>
    <w:tmpl w:val="427027CC"/>
    <w:lvl w:ilvl="0">
      <w:start w:val="18"/>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5F04450"/>
    <w:multiLevelType w:val="multilevel"/>
    <w:tmpl w:val="0B4EFFE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65E32C2"/>
    <w:multiLevelType w:val="hybridMultilevel"/>
    <w:tmpl w:val="C152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FF7B0C"/>
    <w:multiLevelType w:val="multilevel"/>
    <w:tmpl w:val="A740F096"/>
    <w:lvl w:ilvl="0">
      <w:start w:val="1"/>
      <w:numFmt w:val="decimal"/>
      <w:lvlText w:val="%1"/>
      <w:lvlJc w:val="left"/>
      <w:pPr>
        <w:ind w:left="360" w:hanging="360"/>
      </w:pPr>
      <w:rPr>
        <w:rFonts w:cstheme="minorHAnsi" w:hint="default"/>
        <w:color w:val="404040" w:themeColor="text1" w:themeTint="BF"/>
        <w:sz w:val="22"/>
      </w:rPr>
    </w:lvl>
    <w:lvl w:ilvl="1">
      <w:start w:val="1"/>
      <w:numFmt w:val="decimal"/>
      <w:lvlText w:val="%1.%2"/>
      <w:lvlJc w:val="left"/>
      <w:pPr>
        <w:ind w:left="720" w:hanging="720"/>
      </w:pPr>
      <w:rPr>
        <w:rFonts w:cstheme="minorHAnsi" w:hint="default"/>
        <w:color w:val="404040" w:themeColor="text1" w:themeTint="BF"/>
        <w:sz w:val="20"/>
        <w:szCs w:val="20"/>
      </w:rPr>
    </w:lvl>
    <w:lvl w:ilvl="2">
      <w:start w:val="1"/>
      <w:numFmt w:val="decimal"/>
      <w:lvlText w:val="%1.%2.%3"/>
      <w:lvlJc w:val="left"/>
      <w:pPr>
        <w:ind w:left="720" w:hanging="720"/>
      </w:pPr>
      <w:rPr>
        <w:rFonts w:cstheme="minorHAnsi" w:hint="default"/>
        <w:color w:val="404040" w:themeColor="text1" w:themeTint="BF"/>
        <w:sz w:val="22"/>
      </w:rPr>
    </w:lvl>
    <w:lvl w:ilvl="3">
      <w:start w:val="1"/>
      <w:numFmt w:val="decimal"/>
      <w:lvlText w:val="%1.%2.%3.%4"/>
      <w:lvlJc w:val="left"/>
      <w:pPr>
        <w:ind w:left="1080" w:hanging="1080"/>
      </w:pPr>
      <w:rPr>
        <w:rFonts w:cstheme="minorHAnsi" w:hint="default"/>
        <w:color w:val="404040" w:themeColor="text1" w:themeTint="BF"/>
        <w:sz w:val="22"/>
      </w:rPr>
    </w:lvl>
    <w:lvl w:ilvl="4">
      <w:start w:val="1"/>
      <w:numFmt w:val="decimal"/>
      <w:lvlText w:val="%1.%2.%3.%4.%5"/>
      <w:lvlJc w:val="left"/>
      <w:pPr>
        <w:ind w:left="1440" w:hanging="1440"/>
      </w:pPr>
      <w:rPr>
        <w:rFonts w:cstheme="minorHAnsi" w:hint="default"/>
        <w:color w:val="404040" w:themeColor="text1" w:themeTint="BF"/>
        <w:sz w:val="22"/>
      </w:rPr>
    </w:lvl>
    <w:lvl w:ilvl="5">
      <w:start w:val="1"/>
      <w:numFmt w:val="decimal"/>
      <w:lvlText w:val="%1.%2.%3.%4.%5.%6"/>
      <w:lvlJc w:val="left"/>
      <w:pPr>
        <w:ind w:left="1440" w:hanging="1440"/>
      </w:pPr>
      <w:rPr>
        <w:rFonts w:cstheme="minorHAnsi" w:hint="default"/>
        <w:color w:val="404040" w:themeColor="text1" w:themeTint="BF"/>
        <w:sz w:val="22"/>
      </w:rPr>
    </w:lvl>
    <w:lvl w:ilvl="6">
      <w:start w:val="1"/>
      <w:numFmt w:val="decimal"/>
      <w:lvlText w:val="%1.%2.%3.%4.%5.%6.%7"/>
      <w:lvlJc w:val="left"/>
      <w:pPr>
        <w:ind w:left="1800" w:hanging="1800"/>
      </w:pPr>
      <w:rPr>
        <w:rFonts w:cstheme="minorHAnsi" w:hint="default"/>
        <w:color w:val="404040" w:themeColor="text1" w:themeTint="BF"/>
        <w:sz w:val="22"/>
      </w:rPr>
    </w:lvl>
    <w:lvl w:ilvl="7">
      <w:start w:val="1"/>
      <w:numFmt w:val="decimal"/>
      <w:lvlText w:val="%1.%2.%3.%4.%5.%6.%7.%8"/>
      <w:lvlJc w:val="left"/>
      <w:pPr>
        <w:ind w:left="2160" w:hanging="2160"/>
      </w:pPr>
      <w:rPr>
        <w:rFonts w:cstheme="minorHAnsi" w:hint="default"/>
        <w:color w:val="404040" w:themeColor="text1" w:themeTint="BF"/>
        <w:sz w:val="22"/>
      </w:rPr>
    </w:lvl>
    <w:lvl w:ilvl="8">
      <w:start w:val="1"/>
      <w:numFmt w:val="decimal"/>
      <w:lvlText w:val="%1.%2.%3.%4.%5.%6.%7.%8.%9"/>
      <w:lvlJc w:val="left"/>
      <w:pPr>
        <w:ind w:left="2160" w:hanging="2160"/>
      </w:pPr>
      <w:rPr>
        <w:rFonts w:cstheme="minorHAnsi" w:hint="default"/>
        <w:color w:val="404040" w:themeColor="text1" w:themeTint="BF"/>
        <w:sz w:val="22"/>
      </w:rPr>
    </w:lvl>
  </w:abstractNum>
  <w:abstractNum w:abstractNumId="40">
    <w:nsid w:val="7CDD7B9F"/>
    <w:multiLevelType w:val="multilevel"/>
    <w:tmpl w:val="B6AC75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2"/>
  </w:num>
  <w:num w:numId="3">
    <w:abstractNumId w:val="13"/>
  </w:num>
  <w:num w:numId="4">
    <w:abstractNumId w:val="21"/>
  </w:num>
  <w:num w:numId="5">
    <w:abstractNumId w:val="26"/>
  </w:num>
  <w:num w:numId="6">
    <w:abstractNumId w:val="5"/>
  </w:num>
  <w:num w:numId="7">
    <w:abstractNumId w:val="19"/>
  </w:num>
  <w:num w:numId="8">
    <w:abstractNumId w:val="38"/>
  </w:num>
  <w:num w:numId="9">
    <w:abstractNumId w:val="23"/>
  </w:num>
  <w:num w:numId="10">
    <w:abstractNumId w:val="35"/>
  </w:num>
  <w:num w:numId="11">
    <w:abstractNumId w:val="39"/>
  </w:num>
  <w:num w:numId="12">
    <w:abstractNumId w:val="8"/>
  </w:num>
  <w:num w:numId="13">
    <w:abstractNumId w:val="7"/>
  </w:num>
  <w:num w:numId="14">
    <w:abstractNumId w:val="20"/>
  </w:num>
  <w:num w:numId="15">
    <w:abstractNumId w:val="30"/>
  </w:num>
  <w:num w:numId="16">
    <w:abstractNumId w:val="18"/>
  </w:num>
  <w:num w:numId="17">
    <w:abstractNumId w:val="40"/>
  </w:num>
  <w:num w:numId="18">
    <w:abstractNumId w:val="3"/>
  </w:num>
  <w:num w:numId="19">
    <w:abstractNumId w:val="34"/>
  </w:num>
  <w:num w:numId="20">
    <w:abstractNumId w:val="14"/>
  </w:num>
  <w:num w:numId="21">
    <w:abstractNumId w:val="29"/>
  </w:num>
  <w:num w:numId="22">
    <w:abstractNumId w:val="28"/>
  </w:num>
  <w:num w:numId="23">
    <w:abstractNumId w:val="25"/>
  </w:num>
  <w:num w:numId="24">
    <w:abstractNumId w:val="27"/>
  </w:num>
  <w:num w:numId="25">
    <w:abstractNumId w:val="2"/>
  </w:num>
  <w:num w:numId="26">
    <w:abstractNumId w:val="16"/>
  </w:num>
  <w:num w:numId="27">
    <w:abstractNumId w:val="32"/>
  </w:num>
  <w:num w:numId="28">
    <w:abstractNumId w:val="1"/>
  </w:num>
  <w:num w:numId="29">
    <w:abstractNumId w:val="9"/>
  </w:num>
  <w:num w:numId="30">
    <w:abstractNumId w:val="31"/>
  </w:num>
  <w:num w:numId="31">
    <w:abstractNumId w:val="4"/>
  </w:num>
  <w:num w:numId="32">
    <w:abstractNumId w:val="10"/>
  </w:num>
  <w:num w:numId="33">
    <w:abstractNumId w:val="36"/>
  </w:num>
  <w:num w:numId="34">
    <w:abstractNumId w:val="12"/>
  </w:num>
  <w:num w:numId="35">
    <w:abstractNumId w:val="11"/>
  </w:num>
  <w:num w:numId="36">
    <w:abstractNumId w:val="24"/>
  </w:num>
  <w:num w:numId="37">
    <w:abstractNumId w:val="15"/>
  </w:num>
  <w:num w:numId="38">
    <w:abstractNumId w:val="6"/>
  </w:num>
  <w:num w:numId="39">
    <w:abstractNumId w:val="0"/>
  </w:num>
  <w:num w:numId="40">
    <w:abstractNumId w:val="33"/>
  </w:num>
  <w:num w:numId="41">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9E"/>
    <w:rsid w:val="00020FBA"/>
    <w:rsid w:val="00031E68"/>
    <w:rsid w:val="00053219"/>
    <w:rsid w:val="000611F6"/>
    <w:rsid w:val="000658AB"/>
    <w:rsid w:val="00095640"/>
    <w:rsid w:val="000B62CB"/>
    <w:rsid w:val="000C5558"/>
    <w:rsid w:val="000D36A3"/>
    <w:rsid w:val="000E7BB7"/>
    <w:rsid w:val="001153B2"/>
    <w:rsid w:val="00121D37"/>
    <w:rsid w:val="00134D0B"/>
    <w:rsid w:val="00163E8B"/>
    <w:rsid w:val="001674F5"/>
    <w:rsid w:val="0017706C"/>
    <w:rsid w:val="00177FBB"/>
    <w:rsid w:val="00191725"/>
    <w:rsid w:val="001C039C"/>
    <w:rsid w:val="001E7F0C"/>
    <w:rsid w:val="001F1533"/>
    <w:rsid w:val="001F3275"/>
    <w:rsid w:val="001F4E3F"/>
    <w:rsid w:val="001F618D"/>
    <w:rsid w:val="0025179D"/>
    <w:rsid w:val="002A5A71"/>
    <w:rsid w:val="002D4EDD"/>
    <w:rsid w:val="002E1380"/>
    <w:rsid w:val="002F5884"/>
    <w:rsid w:val="003221C6"/>
    <w:rsid w:val="003226AD"/>
    <w:rsid w:val="003242BA"/>
    <w:rsid w:val="0035034D"/>
    <w:rsid w:val="00361D08"/>
    <w:rsid w:val="0036794B"/>
    <w:rsid w:val="00372DB8"/>
    <w:rsid w:val="00381784"/>
    <w:rsid w:val="003B5AEA"/>
    <w:rsid w:val="003E5201"/>
    <w:rsid w:val="003F09A1"/>
    <w:rsid w:val="003F6B67"/>
    <w:rsid w:val="00401D71"/>
    <w:rsid w:val="004066A9"/>
    <w:rsid w:val="004224C0"/>
    <w:rsid w:val="00427385"/>
    <w:rsid w:val="00427AF1"/>
    <w:rsid w:val="00461AB9"/>
    <w:rsid w:val="00470CED"/>
    <w:rsid w:val="00472EF4"/>
    <w:rsid w:val="00497817"/>
    <w:rsid w:val="004A4D80"/>
    <w:rsid w:val="004B39B5"/>
    <w:rsid w:val="004D3B48"/>
    <w:rsid w:val="005007FD"/>
    <w:rsid w:val="00504624"/>
    <w:rsid w:val="005426EC"/>
    <w:rsid w:val="005559CC"/>
    <w:rsid w:val="00572880"/>
    <w:rsid w:val="00575339"/>
    <w:rsid w:val="00585BD3"/>
    <w:rsid w:val="005A1B50"/>
    <w:rsid w:val="005E03A7"/>
    <w:rsid w:val="005F23EA"/>
    <w:rsid w:val="00667BAC"/>
    <w:rsid w:val="006B3CBB"/>
    <w:rsid w:val="006B7123"/>
    <w:rsid w:val="006C1B9E"/>
    <w:rsid w:val="006C6887"/>
    <w:rsid w:val="006C7A46"/>
    <w:rsid w:val="006E4BDC"/>
    <w:rsid w:val="0070712D"/>
    <w:rsid w:val="00716101"/>
    <w:rsid w:val="007217B6"/>
    <w:rsid w:val="00754287"/>
    <w:rsid w:val="00792528"/>
    <w:rsid w:val="00795B3D"/>
    <w:rsid w:val="0079739D"/>
    <w:rsid w:val="007A5FBE"/>
    <w:rsid w:val="007B6052"/>
    <w:rsid w:val="007B6F52"/>
    <w:rsid w:val="007E08AF"/>
    <w:rsid w:val="007E7129"/>
    <w:rsid w:val="00870E7C"/>
    <w:rsid w:val="008924F1"/>
    <w:rsid w:val="008B4F45"/>
    <w:rsid w:val="008B717D"/>
    <w:rsid w:val="00904C71"/>
    <w:rsid w:val="00941447"/>
    <w:rsid w:val="00960D41"/>
    <w:rsid w:val="00996E3F"/>
    <w:rsid w:val="009B47C6"/>
    <w:rsid w:val="009C048E"/>
    <w:rsid w:val="009C2146"/>
    <w:rsid w:val="009F5D4F"/>
    <w:rsid w:val="00A06456"/>
    <w:rsid w:val="00A301E0"/>
    <w:rsid w:val="00A516AA"/>
    <w:rsid w:val="00A8076A"/>
    <w:rsid w:val="00AB5FEF"/>
    <w:rsid w:val="00AE7929"/>
    <w:rsid w:val="00B03E95"/>
    <w:rsid w:val="00B05C21"/>
    <w:rsid w:val="00B0721A"/>
    <w:rsid w:val="00B35C62"/>
    <w:rsid w:val="00B65B9F"/>
    <w:rsid w:val="00B6740F"/>
    <w:rsid w:val="00BF1FD6"/>
    <w:rsid w:val="00C07272"/>
    <w:rsid w:val="00C26A14"/>
    <w:rsid w:val="00C3380A"/>
    <w:rsid w:val="00C41D05"/>
    <w:rsid w:val="00C427F4"/>
    <w:rsid w:val="00C626B8"/>
    <w:rsid w:val="00C734C5"/>
    <w:rsid w:val="00C7758F"/>
    <w:rsid w:val="00C77F77"/>
    <w:rsid w:val="00C80005"/>
    <w:rsid w:val="00CA1C8E"/>
    <w:rsid w:val="00CA3C64"/>
    <w:rsid w:val="00CF1A2E"/>
    <w:rsid w:val="00CF2FDF"/>
    <w:rsid w:val="00D02326"/>
    <w:rsid w:val="00D16681"/>
    <w:rsid w:val="00D67E62"/>
    <w:rsid w:val="00D773D0"/>
    <w:rsid w:val="00D80827"/>
    <w:rsid w:val="00D96DC6"/>
    <w:rsid w:val="00DC35C9"/>
    <w:rsid w:val="00DC504C"/>
    <w:rsid w:val="00DD0D45"/>
    <w:rsid w:val="00DE46F2"/>
    <w:rsid w:val="00E14158"/>
    <w:rsid w:val="00E15FB1"/>
    <w:rsid w:val="00E43852"/>
    <w:rsid w:val="00E62E67"/>
    <w:rsid w:val="00E702F4"/>
    <w:rsid w:val="00E91AB5"/>
    <w:rsid w:val="00EA7A87"/>
    <w:rsid w:val="00EC61C3"/>
    <w:rsid w:val="00EC6A08"/>
    <w:rsid w:val="00ED7E98"/>
    <w:rsid w:val="00F02BD5"/>
    <w:rsid w:val="00F03315"/>
    <w:rsid w:val="00F31E68"/>
    <w:rsid w:val="00F331D3"/>
    <w:rsid w:val="00F550EE"/>
    <w:rsid w:val="00F557BC"/>
    <w:rsid w:val="00F90A0A"/>
    <w:rsid w:val="00FC13AE"/>
    <w:rsid w:val="00FC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9E"/>
    <w:rPr>
      <w:rFonts w:ascii="Arial" w:hAnsi="Arial"/>
      <w:lang w:eastAsia="en-US"/>
    </w:rPr>
  </w:style>
  <w:style w:type="paragraph" w:styleId="Heading1">
    <w:name w:val="heading 1"/>
    <w:basedOn w:val="Normal"/>
    <w:next w:val="Normal"/>
    <w:autoRedefine/>
    <w:qFormat/>
    <w:rsid w:val="00ED7E98"/>
    <w:pPr>
      <w:keepNext/>
      <w:outlineLvl w:val="0"/>
    </w:pPr>
    <w:rPr>
      <w:rFonts w:asciiTheme="minorHAnsi" w:eastAsia="Calibri" w:hAnsiTheme="minorHAnsi" w:cs="Arial"/>
      <w:color w:val="92D050"/>
      <w:sz w:val="52"/>
      <w:szCs w:val="5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C1B9E"/>
    <w:rPr>
      <w:rFonts w:ascii="Tahoma" w:hAnsi="Tahoma" w:cs="Tahoma"/>
      <w:sz w:val="16"/>
      <w:szCs w:val="16"/>
    </w:rPr>
  </w:style>
  <w:style w:type="character" w:customStyle="1" w:styleId="BalloonTextChar">
    <w:name w:val="Balloon Text Char"/>
    <w:basedOn w:val="DefaultParagraphFont"/>
    <w:link w:val="BalloonText"/>
    <w:rsid w:val="006C1B9E"/>
    <w:rPr>
      <w:rFonts w:ascii="Tahoma" w:hAnsi="Tahoma" w:cs="Tahoma"/>
      <w:sz w:val="16"/>
      <w:szCs w:val="16"/>
      <w:lang w:eastAsia="en-US"/>
    </w:rPr>
  </w:style>
  <w:style w:type="paragraph" w:styleId="Header">
    <w:name w:val="header"/>
    <w:basedOn w:val="Normal"/>
    <w:link w:val="HeaderChar"/>
    <w:uiPriority w:val="99"/>
    <w:rsid w:val="00472EF4"/>
    <w:pPr>
      <w:tabs>
        <w:tab w:val="center" w:pos="4513"/>
        <w:tab w:val="right" w:pos="9026"/>
      </w:tabs>
    </w:pPr>
  </w:style>
  <w:style w:type="character" w:customStyle="1" w:styleId="HeaderChar">
    <w:name w:val="Header Char"/>
    <w:basedOn w:val="DefaultParagraphFont"/>
    <w:link w:val="Header"/>
    <w:uiPriority w:val="99"/>
    <w:rsid w:val="00472EF4"/>
    <w:rPr>
      <w:rFonts w:ascii="Arial" w:hAnsi="Arial"/>
      <w:lang w:eastAsia="en-US"/>
    </w:rPr>
  </w:style>
  <w:style w:type="paragraph" w:styleId="Footer">
    <w:name w:val="footer"/>
    <w:basedOn w:val="Normal"/>
    <w:link w:val="FooterChar"/>
    <w:uiPriority w:val="99"/>
    <w:rsid w:val="00472EF4"/>
    <w:pPr>
      <w:tabs>
        <w:tab w:val="center" w:pos="4513"/>
        <w:tab w:val="right" w:pos="9026"/>
      </w:tabs>
    </w:pPr>
  </w:style>
  <w:style w:type="character" w:customStyle="1" w:styleId="FooterChar">
    <w:name w:val="Footer Char"/>
    <w:basedOn w:val="DefaultParagraphFont"/>
    <w:link w:val="Footer"/>
    <w:uiPriority w:val="99"/>
    <w:rsid w:val="00472EF4"/>
    <w:rPr>
      <w:rFonts w:ascii="Arial" w:hAnsi="Arial"/>
      <w:lang w:eastAsia="en-US"/>
    </w:rPr>
  </w:style>
  <w:style w:type="paragraph" w:styleId="ListParagraph">
    <w:name w:val="List Paragraph"/>
    <w:basedOn w:val="Normal"/>
    <w:uiPriority w:val="34"/>
    <w:qFormat/>
    <w:rsid w:val="00472EF4"/>
    <w:pPr>
      <w:ind w:left="720"/>
      <w:contextualSpacing/>
    </w:pPr>
  </w:style>
  <w:style w:type="table" w:styleId="TableGrid">
    <w:name w:val="Table Grid"/>
    <w:basedOn w:val="TableNormal"/>
    <w:rsid w:val="0087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1C3"/>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uiPriority w:val="99"/>
    <w:rsid w:val="005426EC"/>
    <w:rPr>
      <w:color w:val="0000FF" w:themeColor="hyperlink"/>
      <w:u w:val="single"/>
    </w:rPr>
  </w:style>
  <w:style w:type="paragraph" w:styleId="NormalWeb">
    <w:name w:val="Normal (Web)"/>
    <w:basedOn w:val="Normal"/>
    <w:uiPriority w:val="99"/>
    <w:semiHidden/>
    <w:unhideWhenUsed/>
    <w:rsid w:val="00716101"/>
    <w:pPr>
      <w:spacing w:before="100" w:beforeAutospacing="1" w:after="100" w:afterAutospacing="1"/>
    </w:pPr>
    <w:rPr>
      <w:rFonts w:ascii="Times New Roman" w:hAnsi="Times New Roman"/>
      <w:sz w:val="24"/>
      <w:szCs w:val="24"/>
      <w:lang w:eastAsia="en-GB"/>
    </w:rPr>
  </w:style>
  <w:style w:type="paragraph" w:customStyle="1" w:styleId="normal1">
    <w:name w:val="normal1"/>
    <w:basedOn w:val="Normal"/>
    <w:link w:val="normal1Char"/>
    <w:qFormat/>
    <w:rsid w:val="00A301E0"/>
    <w:pPr>
      <w:spacing w:after="240" w:line="360" w:lineRule="auto"/>
      <w:jc w:val="both"/>
    </w:pPr>
    <w:rPr>
      <w:rFonts w:ascii="Calibri" w:eastAsiaTheme="minorHAnsi" w:hAnsi="Calibri" w:cstheme="minorBidi"/>
      <w:color w:val="404040" w:themeColor="text1" w:themeTint="BF"/>
      <w:lang w:eastAsia="en-GB"/>
    </w:rPr>
  </w:style>
  <w:style w:type="character" w:customStyle="1" w:styleId="normal1Char">
    <w:name w:val="normal1 Char"/>
    <w:basedOn w:val="DefaultParagraphFont"/>
    <w:link w:val="normal1"/>
    <w:rsid w:val="00A301E0"/>
    <w:rPr>
      <w:rFonts w:ascii="Calibri" w:eastAsiaTheme="minorHAnsi" w:hAnsi="Calibri" w:cstheme="minorBidi"/>
      <w:color w:val="404040" w:themeColor="text1" w:themeTint="BF"/>
    </w:rPr>
  </w:style>
  <w:style w:type="paragraph" w:styleId="FootnoteText">
    <w:name w:val="footnote text"/>
    <w:basedOn w:val="Normal"/>
    <w:link w:val="FootnoteTextChar"/>
    <w:uiPriority w:val="99"/>
    <w:unhideWhenUsed/>
    <w:rsid w:val="00A301E0"/>
    <w:rPr>
      <w:rFonts w:ascii="Times New Roman" w:eastAsiaTheme="minorHAnsi" w:hAnsi="Times New Roman"/>
      <w:lang w:eastAsia="en-GB"/>
    </w:rPr>
  </w:style>
  <w:style w:type="character" w:customStyle="1" w:styleId="FootnoteTextChar">
    <w:name w:val="Footnote Text Char"/>
    <w:basedOn w:val="DefaultParagraphFont"/>
    <w:link w:val="FootnoteText"/>
    <w:uiPriority w:val="99"/>
    <w:rsid w:val="00A301E0"/>
    <w:rPr>
      <w:rFonts w:eastAsiaTheme="minorHAnsi"/>
    </w:rPr>
  </w:style>
  <w:style w:type="character" w:styleId="FootnoteReference">
    <w:name w:val="footnote reference"/>
    <w:basedOn w:val="DefaultParagraphFont"/>
    <w:uiPriority w:val="99"/>
    <w:unhideWhenUsed/>
    <w:rsid w:val="00A301E0"/>
    <w:rPr>
      <w:vertAlign w:val="superscript"/>
    </w:rPr>
  </w:style>
  <w:style w:type="table" w:customStyle="1" w:styleId="TableGrid1">
    <w:name w:val="Table Grid1"/>
    <w:basedOn w:val="TableNormal"/>
    <w:next w:val="TableGrid"/>
    <w:rsid w:val="00361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D08"/>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B6740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9E"/>
    <w:rPr>
      <w:rFonts w:ascii="Arial" w:hAnsi="Arial"/>
      <w:lang w:eastAsia="en-US"/>
    </w:rPr>
  </w:style>
  <w:style w:type="paragraph" w:styleId="Heading1">
    <w:name w:val="heading 1"/>
    <w:basedOn w:val="Normal"/>
    <w:next w:val="Normal"/>
    <w:autoRedefine/>
    <w:qFormat/>
    <w:rsid w:val="00ED7E98"/>
    <w:pPr>
      <w:keepNext/>
      <w:outlineLvl w:val="0"/>
    </w:pPr>
    <w:rPr>
      <w:rFonts w:asciiTheme="minorHAnsi" w:eastAsia="Calibri" w:hAnsiTheme="minorHAnsi" w:cs="Arial"/>
      <w:color w:val="92D050"/>
      <w:sz w:val="52"/>
      <w:szCs w:val="5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C1B9E"/>
    <w:rPr>
      <w:rFonts w:ascii="Tahoma" w:hAnsi="Tahoma" w:cs="Tahoma"/>
      <w:sz w:val="16"/>
      <w:szCs w:val="16"/>
    </w:rPr>
  </w:style>
  <w:style w:type="character" w:customStyle="1" w:styleId="BalloonTextChar">
    <w:name w:val="Balloon Text Char"/>
    <w:basedOn w:val="DefaultParagraphFont"/>
    <w:link w:val="BalloonText"/>
    <w:rsid w:val="006C1B9E"/>
    <w:rPr>
      <w:rFonts w:ascii="Tahoma" w:hAnsi="Tahoma" w:cs="Tahoma"/>
      <w:sz w:val="16"/>
      <w:szCs w:val="16"/>
      <w:lang w:eastAsia="en-US"/>
    </w:rPr>
  </w:style>
  <w:style w:type="paragraph" w:styleId="Header">
    <w:name w:val="header"/>
    <w:basedOn w:val="Normal"/>
    <w:link w:val="HeaderChar"/>
    <w:uiPriority w:val="99"/>
    <w:rsid w:val="00472EF4"/>
    <w:pPr>
      <w:tabs>
        <w:tab w:val="center" w:pos="4513"/>
        <w:tab w:val="right" w:pos="9026"/>
      </w:tabs>
    </w:pPr>
  </w:style>
  <w:style w:type="character" w:customStyle="1" w:styleId="HeaderChar">
    <w:name w:val="Header Char"/>
    <w:basedOn w:val="DefaultParagraphFont"/>
    <w:link w:val="Header"/>
    <w:uiPriority w:val="99"/>
    <w:rsid w:val="00472EF4"/>
    <w:rPr>
      <w:rFonts w:ascii="Arial" w:hAnsi="Arial"/>
      <w:lang w:eastAsia="en-US"/>
    </w:rPr>
  </w:style>
  <w:style w:type="paragraph" w:styleId="Footer">
    <w:name w:val="footer"/>
    <w:basedOn w:val="Normal"/>
    <w:link w:val="FooterChar"/>
    <w:uiPriority w:val="99"/>
    <w:rsid w:val="00472EF4"/>
    <w:pPr>
      <w:tabs>
        <w:tab w:val="center" w:pos="4513"/>
        <w:tab w:val="right" w:pos="9026"/>
      </w:tabs>
    </w:pPr>
  </w:style>
  <w:style w:type="character" w:customStyle="1" w:styleId="FooterChar">
    <w:name w:val="Footer Char"/>
    <w:basedOn w:val="DefaultParagraphFont"/>
    <w:link w:val="Footer"/>
    <w:uiPriority w:val="99"/>
    <w:rsid w:val="00472EF4"/>
    <w:rPr>
      <w:rFonts w:ascii="Arial" w:hAnsi="Arial"/>
      <w:lang w:eastAsia="en-US"/>
    </w:rPr>
  </w:style>
  <w:style w:type="paragraph" w:styleId="ListParagraph">
    <w:name w:val="List Paragraph"/>
    <w:basedOn w:val="Normal"/>
    <w:uiPriority w:val="34"/>
    <w:qFormat/>
    <w:rsid w:val="00472EF4"/>
    <w:pPr>
      <w:ind w:left="720"/>
      <w:contextualSpacing/>
    </w:pPr>
  </w:style>
  <w:style w:type="table" w:styleId="TableGrid">
    <w:name w:val="Table Grid"/>
    <w:basedOn w:val="TableNormal"/>
    <w:rsid w:val="0087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1C3"/>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uiPriority w:val="99"/>
    <w:rsid w:val="005426EC"/>
    <w:rPr>
      <w:color w:val="0000FF" w:themeColor="hyperlink"/>
      <w:u w:val="single"/>
    </w:rPr>
  </w:style>
  <w:style w:type="paragraph" w:styleId="NormalWeb">
    <w:name w:val="Normal (Web)"/>
    <w:basedOn w:val="Normal"/>
    <w:uiPriority w:val="99"/>
    <w:semiHidden/>
    <w:unhideWhenUsed/>
    <w:rsid w:val="00716101"/>
    <w:pPr>
      <w:spacing w:before="100" w:beforeAutospacing="1" w:after="100" w:afterAutospacing="1"/>
    </w:pPr>
    <w:rPr>
      <w:rFonts w:ascii="Times New Roman" w:hAnsi="Times New Roman"/>
      <w:sz w:val="24"/>
      <w:szCs w:val="24"/>
      <w:lang w:eastAsia="en-GB"/>
    </w:rPr>
  </w:style>
  <w:style w:type="paragraph" w:customStyle="1" w:styleId="normal1">
    <w:name w:val="normal1"/>
    <w:basedOn w:val="Normal"/>
    <w:link w:val="normal1Char"/>
    <w:qFormat/>
    <w:rsid w:val="00A301E0"/>
    <w:pPr>
      <w:spacing w:after="240" w:line="360" w:lineRule="auto"/>
      <w:jc w:val="both"/>
    </w:pPr>
    <w:rPr>
      <w:rFonts w:ascii="Calibri" w:eastAsiaTheme="minorHAnsi" w:hAnsi="Calibri" w:cstheme="minorBidi"/>
      <w:color w:val="404040" w:themeColor="text1" w:themeTint="BF"/>
      <w:lang w:eastAsia="en-GB"/>
    </w:rPr>
  </w:style>
  <w:style w:type="character" w:customStyle="1" w:styleId="normal1Char">
    <w:name w:val="normal1 Char"/>
    <w:basedOn w:val="DefaultParagraphFont"/>
    <w:link w:val="normal1"/>
    <w:rsid w:val="00A301E0"/>
    <w:rPr>
      <w:rFonts w:ascii="Calibri" w:eastAsiaTheme="minorHAnsi" w:hAnsi="Calibri" w:cstheme="minorBidi"/>
      <w:color w:val="404040" w:themeColor="text1" w:themeTint="BF"/>
    </w:rPr>
  </w:style>
  <w:style w:type="paragraph" w:styleId="FootnoteText">
    <w:name w:val="footnote text"/>
    <w:basedOn w:val="Normal"/>
    <w:link w:val="FootnoteTextChar"/>
    <w:uiPriority w:val="99"/>
    <w:unhideWhenUsed/>
    <w:rsid w:val="00A301E0"/>
    <w:rPr>
      <w:rFonts w:ascii="Times New Roman" w:eastAsiaTheme="minorHAnsi" w:hAnsi="Times New Roman"/>
      <w:lang w:eastAsia="en-GB"/>
    </w:rPr>
  </w:style>
  <w:style w:type="character" w:customStyle="1" w:styleId="FootnoteTextChar">
    <w:name w:val="Footnote Text Char"/>
    <w:basedOn w:val="DefaultParagraphFont"/>
    <w:link w:val="FootnoteText"/>
    <w:uiPriority w:val="99"/>
    <w:rsid w:val="00A301E0"/>
    <w:rPr>
      <w:rFonts w:eastAsiaTheme="minorHAnsi"/>
    </w:rPr>
  </w:style>
  <w:style w:type="character" w:styleId="FootnoteReference">
    <w:name w:val="footnote reference"/>
    <w:basedOn w:val="DefaultParagraphFont"/>
    <w:uiPriority w:val="99"/>
    <w:unhideWhenUsed/>
    <w:rsid w:val="00A301E0"/>
    <w:rPr>
      <w:vertAlign w:val="superscript"/>
    </w:rPr>
  </w:style>
  <w:style w:type="table" w:customStyle="1" w:styleId="TableGrid1">
    <w:name w:val="Table Grid1"/>
    <w:basedOn w:val="TableNormal"/>
    <w:next w:val="TableGrid"/>
    <w:rsid w:val="00361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D08"/>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B6740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0839">
      <w:bodyDiv w:val="1"/>
      <w:marLeft w:val="120"/>
      <w:marRight w:val="120"/>
      <w:marTop w:val="120"/>
      <w:marBottom w:val="120"/>
      <w:divBdr>
        <w:top w:val="none" w:sz="0" w:space="0" w:color="auto"/>
        <w:left w:val="none" w:sz="0" w:space="0" w:color="auto"/>
        <w:bottom w:val="none" w:sz="0" w:space="0" w:color="auto"/>
        <w:right w:val="none" w:sz="0" w:space="0" w:color="auto"/>
      </w:divBdr>
    </w:div>
    <w:div w:id="12343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issioner@cumbria-p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CC23-DC75-4F59-9833-C6CB858A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94B4F22B</Template>
  <TotalTime>2</TotalTime>
  <Pages>24</Pages>
  <Words>4355</Words>
  <Characters>23515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27815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Peter</dc:creator>
  <cp:lastModifiedBy>Hodgson, Lisa</cp:lastModifiedBy>
  <cp:revision>4</cp:revision>
  <cp:lastPrinted>2015-06-08T12:27:00Z</cp:lastPrinted>
  <dcterms:created xsi:type="dcterms:W3CDTF">2015-06-08T12:27:00Z</dcterms:created>
  <dcterms:modified xsi:type="dcterms:W3CDTF">2015-06-08T12:29:00Z</dcterms:modified>
</cp:coreProperties>
</file>