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7A" w:rsidRDefault="004F0C07">
      <w:pPr>
        <w:pStyle w:val="Heading2"/>
        <w:rPr>
          <w:rFonts w:ascii="Times" w:eastAsia="Times" w:hAnsi="Times" w:cs="Times"/>
          <w:b w:val="0"/>
          <w:bCs w:val="0"/>
          <w:i/>
          <w:iCs/>
          <w:sz w:val="40"/>
          <w:szCs w:val="40"/>
        </w:rPr>
      </w:pPr>
      <w:r>
        <w:rPr>
          <w:noProof/>
        </w:rPr>
        <mc:AlternateContent>
          <mc:Choice Requires="wps">
            <w:drawing>
              <wp:anchor distT="0" distB="0" distL="0" distR="0" simplePos="0" relativeHeight="251660288" behindDoc="0" locked="0" layoutInCell="1" allowOverlap="1">
                <wp:simplePos x="0" y="0"/>
                <wp:positionH relativeFrom="column">
                  <wp:posOffset>1242060</wp:posOffset>
                </wp:positionH>
                <wp:positionV relativeFrom="line">
                  <wp:posOffset>15240</wp:posOffset>
                </wp:positionV>
                <wp:extent cx="4335780" cy="1073150"/>
                <wp:effectExtent l="0" t="0" r="0" b="0"/>
                <wp:wrapNone/>
                <wp:docPr id="1073741825" name="officeArt object" descr="Text Box 8"/>
                <wp:cNvGraphicFramePr/>
                <a:graphic xmlns:a="http://schemas.openxmlformats.org/drawingml/2006/main">
                  <a:graphicData uri="http://schemas.microsoft.com/office/word/2010/wordprocessingShape">
                    <wps:wsp>
                      <wps:cNvSpPr txBox="1"/>
                      <wps:spPr>
                        <a:xfrm>
                          <a:off x="0" y="0"/>
                          <a:ext cx="4335780" cy="1073150"/>
                        </a:xfrm>
                        <a:prstGeom prst="rect">
                          <a:avLst/>
                        </a:prstGeom>
                        <a:solidFill>
                          <a:srgbClr val="FFFFFF"/>
                        </a:solidFill>
                        <a:ln w="12700" cap="flat">
                          <a:noFill/>
                          <a:miter lim="400000"/>
                        </a:ln>
                        <a:effectLst/>
                      </wps:spPr>
                      <wps:txbx>
                        <w:txbxContent>
                          <w:p w:rsidR="00706C7A" w:rsidRDefault="004F0C07">
                            <w:pPr>
                              <w:pStyle w:val="Body"/>
                              <w:jc w:val="center"/>
                            </w:pPr>
                            <w:r>
                              <w:rPr>
                                <w:rFonts w:ascii="Calibri" w:eastAsia="Calibri" w:hAnsi="Calibri" w:cs="Calibri"/>
                                <w:b/>
                                <w:bCs/>
                                <w:sz w:val="40"/>
                                <w:szCs w:val="40"/>
                                <w:lang w:val="en-US"/>
                              </w:rPr>
                              <w:t>CUMBRIA OFFICE OF THE POLICE AND CRIME COMMISSIONER</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97.8pt;margin-top:1.2pt;width:341.4pt;height:84.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" stroked="f" strokeweight="1pt">
                <v:stroke miterlimit="4"/>
                <v:textbox inset="1.27mm,1.27mm,1.27mm,1.27mm">
                  <w:txbxContent>
                    <w:p w:rsidR="00706C7A" w:rsidRDefault="004F0C07">
                      <w:pPr>
                        <w:pStyle w:val="Body"/>
                        <w:jc w:val="center"/>
                      </w:pPr>
                      <w:r>
                        <w:rPr>
                          <w:rFonts w:ascii="Calibri" w:eastAsia="Calibri" w:hAnsi="Calibri" w:cs="Calibri"/>
                          <w:b/>
                          <w:bCs/>
                          <w:sz w:val="40"/>
                          <w:szCs w:val="40"/>
                          <w:lang w:val="en-US"/>
                        </w:rPr>
                        <w:t>CUMBRIA OFFICE OF THE POLICE AND CRIME COMMISSIONER</w:t>
                      </w:r>
                    </w:p>
                  </w:txbxContent>
                </v:textbox>
                <w10:wrap anchory="line"/>
              </v:shape>
            </w:pict>
          </mc:Fallback>
        </mc:AlternateContent>
      </w:r>
      <w:r>
        <w:rPr>
          <w:noProof/>
        </w:rPr>
        <mc:AlternateContent>
          <mc:Choice Requires="wps">
            <w:drawing>
              <wp:anchor distT="57150" distB="57150" distL="57150" distR="57150" simplePos="0" relativeHeight="251659264" behindDoc="0" locked="0" layoutInCell="1" allowOverlap="1">
                <wp:simplePos x="0" y="0"/>
                <wp:positionH relativeFrom="column">
                  <wp:posOffset>-419100</wp:posOffset>
                </wp:positionH>
                <wp:positionV relativeFrom="line">
                  <wp:posOffset>-276225</wp:posOffset>
                </wp:positionV>
                <wp:extent cx="1543050" cy="1536066"/>
                <wp:effectExtent l="0" t="0" r="0" b="0"/>
                <wp:wrapSquare wrapText="bothSides" distT="57150" distB="57150" distL="57150" distR="57150"/>
                <wp:docPr id="1073741826" name="officeArt object" descr="Text Box 7"/>
                <wp:cNvGraphicFramePr/>
                <a:graphic xmlns:a="http://schemas.openxmlformats.org/drawingml/2006/main">
                  <a:graphicData uri="http://schemas.microsoft.com/office/word/2010/wordprocessingShape">
                    <wps:wsp>
                      <wps:cNvSpPr txBox="1"/>
                      <wps:spPr>
                        <a:xfrm>
                          <a:off x="0" y="0"/>
                          <a:ext cx="1543050" cy="1536066"/>
                        </a:xfrm>
                        <a:prstGeom prst="rect">
                          <a:avLst/>
                        </a:prstGeom>
                        <a:solidFill>
                          <a:srgbClr val="FFFFFF"/>
                        </a:solidFill>
                        <a:ln w="12700" cap="flat">
                          <a:noFill/>
                          <a:miter lim="400000"/>
                        </a:ln>
                        <a:effectLst/>
                      </wps:spPr>
                      <wps:txbx>
                        <w:txbxContent>
                          <w:p w:rsidR="00706C7A" w:rsidRDefault="00484990">
                            <w:pPr>
                              <w:pStyle w:val="Heading2"/>
                              <w:jc w:val="right"/>
                            </w:pPr>
                            <w:r w:rsidRPr="000F17F2">
                              <w:rPr>
                                <w:noProof/>
                              </w:rPr>
                              <w:drawing>
                                <wp:inline distT="0" distB="0" distL="0" distR="0" wp14:anchorId="0163A5A6" wp14:editId="66D689E0">
                                  <wp:extent cx="135636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360" cy="1104900"/>
                                          </a:xfrm>
                                          <a:prstGeom prst="rect">
                                            <a:avLst/>
                                          </a:prstGeom>
                                          <a:noFill/>
                                          <a:ln>
                                            <a:noFill/>
                                          </a:ln>
                                        </pic:spPr>
                                      </pic:pic>
                                    </a:graphicData>
                                  </a:graphic>
                                </wp:inline>
                              </w:drawing>
                            </w:r>
                          </w:p>
                        </w:txbxContent>
                      </wps:txbx>
                      <wps:bodyPr wrap="square" lIns="45719" tIns="45719" rIns="45719" bIns="45719" numCol="1" anchor="t">
                        <a:noAutofit/>
                      </wps:bodyPr>
                    </wps:wsp>
                  </a:graphicData>
                </a:graphic>
              </wp:anchor>
            </w:drawing>
          </mc:Choice>
          <mc:Fallback>
            <w:pict>
              <v:shape id="_x0000_s1027" type="#_x0000_t202" alt="Text Box 7" style="position:absolute;margin-left:-33pt;margin-top:-21.75pt;width:121.5pt;height:120.9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" stroked="f" strokeweight="1pt">
                <v:stroke miterlimit="4"/>
                <v:textbox inset="1.27mm,1.27mm,1.27mm,1.27mm">
                  <w:txbxContent>
                    <w:p w:rsidR="00706C7A" w:rsidRDefault="00484990">
                      <w:pPr>
                        <w:pStyle w:val="Heading2"/>
                        <w:jc w:val="right"/>
                      </w:pPr>
                      <w:r w:rsidRPr="000F17F2">
                        <w:rPr>
                          <w:noProof/>
                        </w:rPr>
                        <w:drawing>
                          <wp:inline distT="0" distB="0" distL="0" distR="0" wp14:anchorId="0163A5A6" wp14:editId="66D689E0">
                            <wp:extent cx="135636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360" cy="1104900"/>
                                    </a:xfrm>
                                    <a:prstGeom prst="rect">
                                      <a:avLst/>
                                    </a:prstGeom>
                                    <a:noFill/>
                                    <a:ln>
                                      <a:noFill/>
                                    </a:ln>
                                  </pic:spPr>
                                </pic:pic>
                              </a:graphicData>
                            </a:graphic>
                          </wp:inline>
                        </w:drawing>
                      </w:r>
                    </w:p>
                  </w:txbxContent>
                </v:textbox>
                <w10:wrap type="square" anchory="line"/>
              </v:shape>
            </w:pict>
          </mc:Fallback>
        </mc:AlternateContent>
      </w:r>
    </w:p>
    <w:p w:rsidR="00706C7A" w:rsidRDefault="00706C7A">
      <w:pPr>
        <w:pStyle w:val="Body"/>
        <w:widowControl w:val="0"/>
        <w:tabs>
          <w:tab w:val="right" w:pos="6768"/>
        </w:tabs>
        <w:spacing w:line="200" w:lineRule="exact"/>
        <w:ind w:right="2160"/>
        <w:jc w:val="both"/>
        <w:rPr>
          <w:rFonts w:ascii="Times" w:eastAsia="Times" w:hAnsi="Times" w:cs="Times"/>
          <w:sz w:val="24"/>
          <w:szCs w:val="24"/>
        </w:rPr>
      </w:pPr>
    </w:p>
    <w:p w:rsidR="00706C7A" w:rsidRDefault="00706C7A">
      <w:pPr>
        <w:pStyle w:val="Body"/>
        <w:widowControl w:val="0"/>
        <w:tabs>
          <w:tab w:val="right" w:pos="6768"/>
        </w:tabs>
        <w:spacing w:line="200" w:lineRule="exact"/>
        <w:ind w:right="2160"/>
        <w:jc w:val="both"/>
        <w:rPr>
          <w:rFonts w:ascii="Times" w:eastAsia="Times" w:hAnsi="Times" w:cs="Times"/>
          <w:sz w:val="24"/>
          <w:szCs w:val="24"/>
        </w:rPr>
      </w:pPr>
    </w:p>
    <w:p w:rsidR="00706C7A" w:rsidRDefault="00706C7A">
      <w:pPr>
        <w:pStyle w:val="Body"/>
        <w:widowControl w:val="0"/>
        <w:tabs>
          <w:tab w:val="right" w:pos="6768"/>
        </w:tabs>
        <w:spacing w:line="200" w:lineRule="exact"/>
        <w:ind w:right="2160"/>
        <w:jc w:val="both"/>
        <w:rPr>
          <w:rFonts w:ascii="Times" w:eastAsia="Times" w:hAnsi="Times" w:cs="Times"/>
          <w:sz w:val="24"/>
          <w:szCs w:val="24"/>
        </w:rPr>
      </w:pPr>
    </w:p>
    <w:p w:rsidR="00706C7A" w:rsidRDefault="00706C7A">
      <w:pPr>
        <w:pStyle w:val="Title"/>
        <w:jc w:val="left"/>
        <w:rPr>
          <w:rFonts w:ascii="Times" w:eastAsia="Times" w:hAnsi="Times" w:cs="Times"/>
          <w:b w:val="0"/>
          <w:bCs w:val="0"/>
          <w:sz w:val="24"/>
          <w:szCs w:val="24"/>
          <w:u w:val="none"/>
        </w:rPr>
      </w:pPr>
    </w:p>
    <w:p w:rsidR="00706C7A" w:rsidRDefault="00706C7A">
      <w:pPr>
        <w:pStyle w:val="Title"/>
        <w:jc w:val="left"/>
        <w:rPr>
          <w:rFonts w:ascii="Times" w:eastAsia="Times" w:hAnsi="Times" w:cs="Times"/>
          <w:b w:val="0"/>
          <w:bCs w:val="0"/>
          <w:sz w:val="24"/>
          <w:szCs w:val="24"/>
          <w:u w:val="none"/>
        </w:rPr>
      </w:pPr>
    </w:p>
    <w:p w:rsidR="00706C7A" w:rsidRDefault="004F0C07">
      <w:pPr>
        <w:pStyle w:val="Title"/>
        <w:pBdr>
          <w:bottom w:val="single" w:sz="4" w:space="0" w:color="000000"/>
        </w:pBdr>
        <w:jc w:val="left"/>
      </w:pPr>
      <w:r>
        <w:t xml:space="preserve">                            </w:t>
      </w:r>
    </w:p>
    <w:p w:rsidR="00706C7A" w:rsidRDefault="004F0C07">
      <w:pPr>
        <w:pStyle w:val="Body"/>
        <w:rPr>
          <w:rFonts w:ascii="Calibri" w:eastAsia="Calibri" w:hAnsi="Calibri" w:cs="Calibri"/>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p>
    <w:p w:rsidR="00706C7A" w:rsidRDefault="00863346">
      <w:pPr>
        <w:pStyle w:val="Body"/>
        <w:rPr>
          <w:rFonts w:ascii="Calibri" w:eastAsia="Calibri" w:hAnsi="Calibri" w:cs="Calibri"/>
          <w:b/>
          <w:bCs/>
          <w:sz w:val="24"/>
          <w:szCs w:val="24"/>
        </w:rPr>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sidR="003268E0">
        <w:rPr>
          <w:rFonts w:ascii="Calibri" w:eastAsia="Calibri" w:hAnsi="Calibri" w:cs="Calibri"/>
          <w:b/>
          <w:bCs/>
          <w:sz w:val="24"/>
          <w:szCs w:val="24"/>
        </w:rPr>
        <w:t>5</w:t>
      </w:r>
      <w:r w:rsidR="00776130">
        <w:rPr>
          <w:rFonts w:ascii="Calibri" w:eastAsia="Calibri" w:hAnsi="Calibri" w:cs="Calibri"/>
          <w:b/>
          <w:bCs/>
          <w:sz w:val="24"/>
          <w:szCs w:val="24"/>
        </w:rPr>
        <w:t xml:space="preserve"> October</w:t>
      </w:r>
      <w:r w:rsidR="004F0C07">
        <w:rPr>
          <w:rFonts w:ascii="Calibri" w:eastAsia="Calibri" w:hAnsi="Calibri" w:cs="Calibri"/>
          <w:b/>
          <w:bCs/>
          <w:sz w:val="24"/>
          <w:szCs w:val="24"/>
        </w:rPr>
        <w:t xml:space="preserve"> 2017</w:t>
      </w:r>
    </w:p>
    <w:p w:rsidR="00706C7A" w:rsidRDefault="00706C7A">
      <w:pPr>
        <w:pStyle w:val="Body"/>
        <w:rPr>
          <w:rFonts w:ascii="Calibri" w:eastAsia="Calibri" w:hAnsi="Calibri" w:cs="Calibri"/>
          <w:b/>
          <w:bCs/>
          <w:sz w:val="24"/>
          <w:szCs w:val="24"/>
        </w:rPr>
      </w:pPr>
    </w:p>
    <w:p w:rsidR="003268E0" w:rsidRDefault="004F0C07" w:rsidP="003268E0">
      <w:pPr>
        <w:rPr>
          <w:rFonts w:ascii="Calibri" w:eastAsia="Calibri" w:hAnsi="Calibri" w:cs="Calibri"/>
          <w:b/>
          <w:bCs/>
        </w:rPr>
      </w:pPr>
      <w:r w:rsidRPr="00550F3C">
        <w:rPr>
          <w:rFonts w:ascii="Calibri" w:eastAsia="Calibri" w:hAnsi="Calibri" w:cs="Calibri"/>
          <w:b/>
          <w:bCs/>
        </w:rPr>
        <w:t xml:space="preserve">Media Release: </w:t>
      </w:r>
      <w:r w:rsidR="00550F3C" w:rsidRPr="00550F3C">
        <w:rPr>
          <w:rFonts w:ascii="Calibri" w:eastAsia="Calibri" w:hAnsi="Calibri" w:cs="Calibri"/>
          <w:b/>
          <w:bCs/>
        </w:rPr>
        <w:t xml:space="preserve"> </w:t>
      </w:r>
      <w:r w:rsidR="003268E0">
        <w:rPr>
          <w:rFonts w:ascii="Calibri" w:eastAsia="Calibri" w:hAnsi="Calibri" w:cs="Calibri"/>
          <w:b/>
          <w:bCs/>
        </w:rPr>
        <w:t>PCC’s Response to HMICFRS Inspection: Abuse of Authority</w:t>
      </w:r>
    </w:p>
    <w:p w:rsidR="003268E0" w:rsidRPr="003268E0" w:rsidRDefault="003268E0" w:rsidP="003268E0">
      <w:pPr>
        <w:rPr>
          <w:rFonts w:ascii="Calibri" w:eastAsia="Calibri" w:hAnsi="Calibri" w:cs="Calibri"/>
          <w:b/>
          <w:bCs/>
        </w:rPr>
      </w:pPr>
    </w:p>
    <w:p w:rsidR="003268E0" w:rsidRPr="003268E0" w:rsidRDefault="004767E1" w:rsidP="003268E0">
      <w:pPr>
        <w:autoSpaceDE w:val="0"/>
        <w:autoSpaceDN w:val="0"/>
        <w:rPr>
          <w:rFonts w:ascii="Calibri" w:hAnsi="Calibri" w:cs="Calibri"/>
          <w:lang w:val="en-GB"/>
        </w:rPr>
      </w:pPr>
      <w:proofErr w:type="spellStart"/>
      <w:r w:rsidRPr="003268E0">
        <w:rPr>
          <w:rFonts w:ascii="Calibri" w:hAnsi="Calibri" w:cs="Calibri"/>
          <w:bCs/>
        </w:rPr>
        <w:t>Cumbria’s</w:t>
      </w:r>
      <w:proofErr w:type="spellEnd"/>
      <w:r w:rsidRPr="003268E0">
        <w:rPr>
          <w:rFonts w:ascii="Calibri" w:hAnsi="Calibri" w:cs="Calibri"/>
          <w:bCs/>
        </w:rPr>
        <w:t xml:space="preserve"> Police and Crime Commissioner Peter </w:t>
      </w:r>
      <w:r w:rsidR="003268E0" w:rsidRPr="003268E0">
        <w:rPr>
          <w:rFonts w:ascii="Calibri" w:hAnsi="Calibri" w:cs="Calibri"/>
          <w:bCs/>
        </w:rPr>
        <w:t>McCall said:</w:t>
      </w:r>
      <w:r w:rsidR="003268E0" w:rsidRPr="003268E0">
        <w:rPr>
          <w:rFonts w:ascii="Calibri" w:hAnsi="Calibri" w:cs="Calibri"/>
        </w:rPr>
        <w:t xml:space="preserve"> </w:t>
      </w:r>
      <w:r w:rsidR="003268E0" w:rsidRPr="003268E0">
        <w:rPr>
          <w:rFonts w:ascii="Calibri" w:hAnsi="Calibri" w:cs="Calibri"/>
        </w:rPr>
        <w:t xml:space="preserve">“I welcome the findings of the latest HMICFRS assessment of how Cumbria Constabulary has addressed the areas highlighted in their police legitimacy inspection in 2016. </w:t>
      </w:r>
    </w:p>
    <w:p w:rsidR="003268E0" w:rsidRPr="003268E0" w:rsidRDefault="003268E0" w:rsidP="003268E0">
      <w:pPr>
        <w:autoSpaceDE w:val="0"/>
        <w:autoSpaceDN w:val="0"/>
        <w:rPr>
          <w:rFonts w:ascii="Calibri" w:hAnsi="Calibri" w:cs="Calibri"/>
        </w:rPr>
      </w:pPr>
    </w:p>
    <w:p w:rsidR="003268E0" w:rsidRPr="003268E0" w:rsidRDefault="003268E0" w:rsidP="003268E0">
      <w:pPr>
        <w:autoSpaceDE w:val="0"/>
        <w:autoSpaceDN w:val="0"/>
        <w:rPr>
          <w:rFonts w:ascii="Calibri" w:hAnsi="Calibri" w:cs="Calibri"/>
        </w:rPr>
      </w:pPr>
      <w:r w:rsidRPr="003268E0">
        <w:rPr>
          <w:rFonts w:ascii="Calibri" w:hAnsi="Calibri" w:cs="Calibri"/>
        </w:rPr>
        <w:t xml:space="preserve">“Overall, the Force has responded really well to the national recommendations, and provided HMICFRS with comprehensive plans as requested, albeit with some work still to be done. </w:t>
      </w:r>
    </w:p>
    <w:p w:rsidR="003268E0" w:rsidRPr="003268E0" w:rsidRDefault="003268E0" w:rsidP="003268E0">
      <w:pPr>
        <w:autoSpaceDE w:val="0"/>
        <w:autoSpaceDN w:val="0"/>
        <w:rPr>
          <w:rFonts w:ascii="Calibri" w:hAnsi="Calibri" w:cs="Calibri"/>
        </w:rPr>
      </w:pPr>
    </w:p>
    <w:p w:rsidR="003268E0" w:rsidRPr="003268E0" w:rsidRDefault="003268E0" w:rsidP="003268E0">
      <w:pPr>
        <w:autoSpaceDE w:val="0"/>
        <w:autoSpaceDN w:val="0"/>
        <w:rPr>
          <w:rFonts w:ascii="Calibri" w:hAnsi="Calibri" w:cs="Calibri"/>
        </w:rPr>
      </w:pPr>
      <w:r w:rsidRPr="003268E0">
        <w:rPr>
          <w:rFonts w:ascii="Calibri" w:hAnsi="Calibri" w:cs="Calibri"/>
        </w:rPr>
        <w:t>“In addition to that, I know the Force has done a lot of work internally to reiterate that Cumbria Constabulary expects the highest standards of conduct from all police officers at all times, and will not tolerate officers or staff using their position of authority for sexual purpose.</w:t>
      </w:r>
    </w:p>
    <w:p w:rsidR="003268E0" w:rsidRPr="003268E0" w:rsidRDefault="003268E0" w:rsidP="003268E0">
      <w:pPr>
        <w:autoSpaceDE w:val="0"/>
        <w:autoSpaceDN w:val="0"/>
        <w:rPr>
          <w:rFonts w:ascii="Calibri" w:hAnsi="Calibri" w:cs="Calibri"/>
        </w:rPr>
      </w:pPr>
    </w:p>
    <w:p w:rsidR="003268E0" w:rsidRPr="003268E0" w:rsidRDefault="003268E0" w:rsidP="003268E0">
      <w:pPr>
        <w:autoSpaceDE w:val="0"/>
        <w:autoSpaceDN w:val="0"/>
        <w:rPr>
          <w:rFonts w:ascii="Calibri" w:hAnsi="Calibri" w:cs="Calibri"/>
        </w:rPr>
      </w:pPr>
      <w:r w:rsidRPr="003268E0">
        <w:rPr>
          <w:rFonts w:ascii="Calibri" w:hAnsi="Calibri" w:cs="Calibri"/>
        </w:rPr>
        <w:t xml:space="preserve">“They have also worked with external partners who deal with victims and witnesses to make sure they are clear about what they should do if they are made aware of any inappropriate </w:t>
      </w:r>
      <w:proofErr w:type="spellStart"/>
      <w:r w:rsidRPr="003268E0">
        <w:rPr>
          <w:rFonts w:ascii="Calibri" w:hAnsi="Calibri" w:cs="Calibri"/>
        </w:rPr>
        <w:t>behaviour</w:t>
      </w:r>
      <w:proofErr w:type="spellEnd"/>
      <w:r w:rsidRPr="003268E0">
        <w:rPr>
          <w:rFonts w:ascii="Calibri" w:hAnsi="Calibri" w:cs="Calibri"/>
        </w:rPr>
        <w:t>.</w:t>
      </w:r>
      <w:bookmarkStart w:id="0" w:name="_GoBack"/>
      <w:bookmarkEnd w:id="0"/>
    </w:p>
    <w:p w:rsidR="003268E0" w:rsidRPr="003268E0" w:rsidRDefault="003268E0" w:rsidP="003268E0">
      <w:pPr>
        <w:autoSpaceDE w:val="0"/>
        <w:autoSpaceDN w:val="0"/>
        <w:rPr>
          <w:rFonts w:ascii="Calibri" w:hAnsi="Calibri" w:cs="Calibri"/>
        </w:rPr>
      </w:pPr>
    </w:p>
    <w:p w:rsidR="003268E0" w:rsidRPr="003268E0" w:rsidRDefault="003268E0" w:rsidP="003268E0">
      <w:pPr>
        <w:autoSpaceDE w:val="0"/>
        <w:autoSpaceDN w:val="0"/>
        <w:rPr>
          <w:rFonts w:ascii="Calibri" w:hAnsi="Calibri" w:cs="Calibri"/>
        </w:rPr>
      </w:pPr>
      <w:r w:rsidRPr="003268E0">
        <w:rPr>
          <w:rFonts w:ascii="Calibri" w:hAnsi="Calibri" w:cs="Calibri"/>
        </w:rPr>
        <w:t>“In summary, I am reassured with the progress that the Force has made in this area, and will continue to hold the Chief Constable to account in all areas of their performance.”</w:t>
      </w:r>
    </w:p>
    <w:p w:rsidR="003268E0" w:rsidRPr="003268E0" w:rsidRDefault="003268E0" w:rsidP="003268E0">
      <w:pPr>
        <w:rPr>
          <w:rFonts w:ascii="Calibri" w:hAnsi="Calibri" w:cs="Calibri"/>
        </w:rPr>
      </w:pPr>
    </w:p>
    <w:p w:rsidR="003268E0" w:rsidRPr="003268E0" w:rsidRDefault="003268E0" w:rsidP="003268E0">
      <w:pPr>
        <w:autoSpaceDE w:val="0"/>
        <w:autoSpaceDN w:val="0"/>
        <w:jc w:val="both"/>
        <w:rPr>
          <w:rFonts w:ascii="Calibri" w:hAnsi="Calibri" w:cs="Calibri"/>
          <w:lang w:val="en-GB"/>
        </w:rPr>
      </w:pPr>
      <w:r w:rsidRPr="003268E0">
        <w:rPr>
          <w:rFonts w:ascii="Calibri" w:hAnsi="Calibri" w:cs="Calibri"/>
        </w:rPr>
        <w:t>Superintendent Sarah Jackson said: “Cumbria Constabulary expects the highest standards of conduct from all police officers at all times, and we will not tolerate our officers or staff using their position of authority for sexual purpose.</w:t>
      </w:r>
    </w:p>
    <w:p w:rsidR="003268E0" w:rsidRPr="003268E0" w:rsidRDefault="003268E0" w:rsidP="003268E0">
      <w:pPr>
        <w:autoSpaceDE w:val="0"/>
        <w:autoSpaceDN w:val="0"/>
        <w:jc w:val="both"/>
        <w:rPr>
          <w:rFonts w:ascii="Calibri" w:hAnsi="Calibri" w:cs="Calibri"/>
        </w:rPr>
      </w:pPr>
    </w:p>
    <w:p w:rsidR="003268E0" w:rsidRPr="003268E0" w:rsidRDefault="003268E0" w:rsidP="003268E0">
      <w:pPr>
        <w:autoSpaceDE w:val="0"/>
        <w:autoSpaceDN w:val="0"/>
        <w:jc w:val="both"/>
        <w:rPr>
          <w:rFonts w:ascii="Calibri" w:hAnsi="Calibri" w:cs="Calibri"/>
        </w:rPr>
      </w:pPr>
      <w:r w:rsidRPr="003268E0">
        <w:rPr>
          <w:rFonts w:ascii="Calibri" w:hAnsi="Calibri" w:cs="Calibri"/>
        </w:rPr>
        <w:t xml:space="preserve">“We have a strong and detailed plan in place to act on the national recommendations, and have been actively highlighting the issue both internally within our force and externally with partners. </w:t>
      </w:r>
    </w:p>
    <w:p w:rsidR="003268E0" w:rsidRPr="003268E0" w:rsidRDefault="003268E0" w:rsidP="003268E0">
      <w:pPr>
        <w:autoSpaceDE w:val="0"/>
        <w:autoSpaceDN w:val="0"/>
        <w:jc w:val="both"/>
        <w:rPr>
          <w:rFonts w:ascii="Calibri" w:hAnsi="Calibri" w:cs="Calibri"/>
        </w:rPr>
      </w:pPr>
    </w:p>
    <w:p w:rsidR="003268E0" w:rsidRPr="003268E0" w:rsidRDefault="003268E0" w:rsidP="003268E0">
      <w:pPr>
        <w:autoSpaceDE w:val="0"/>
        <w:autoSpaceDN w:val="0"/>
        <w:jc w:val="both"/>
        <w:rPr>
          <w:rFonts w:ascii="Calibri" w:hAnsi="Calibri" w:cs="Calibri"/>
        </w:rPr>
      </w:pPr>
      <w:r w:rsidRPr="003268E0">
        <w:rPr>
          <w:rFonts w:ascii="Calibri" w:hAnsi="Calibri" w:cs="Calibri"/>
        </w:rPr>
        <w:t xml:space="preserve">“Internally, we have created marketing campaigns and </w:t>
      </w:r>
      <w:proofErr w:type="spellStart"/>
      <w:r w:rsidRPr="003268E0">
        <w:rPr>
          <w:rFonts w:ascii="Calibri" w:hAnsi="Calibri" w:cs="Calibri"/>
        </w:rPr>
        <w:t>organised</w:t>
      </w:r>
      <w:proofErr w:type="spellEnd"/>
      <w:r w:rsidRPr="003268E0">
        <w:rPr>
          <w:rFonts w:ascii="Calibri" w:hAnsi="Calibri" w:cs="Calibri"/>
        </w:rPr>
        <w:t xml:space="preserve"> events to raise awareness of the strict boundaries when it comes to dealing with members of the public. We will continue to remind our officers and staff that abusing their position in any form is not acceptable, and have introduced a confidential reporting line for our employees to use if they have concerns.</w:t>
      </w:r>
    </w:p>
    <w:p w:rsidR="003268E0" w:rsidRPr="003268E0" w:rsidRDefault="003268E0" w:rsidP="003268E0">
      <w:pPr>
        <w:autoSpaceDE w:val="0"/>
        <w:autoSpaceDN w:val="0"/>
        <w:jc w:val="both"/>
        <w:rPr>
          <w:rFonts w:ascii="Calibri" w:hAnsi="Calibri" w:cs="Calibri"/>
        </w:rPr>
      </w:pPr>
    </w:p>
    <w:p w:rsidR="003268E0" w:rsidRPr="003268E0" w:rsidRDefault="003268E0" w:rsidP="003268E0">
      <w:pPr>
        <w:autoSpaceDE w:val="0"/>
        <w:autoSpaceDN w:val="0"/>
        <w:jc w:val="both"/>
        <w:rPr>
          <w:rFonts w:ascii="Calibri" w:hAnsi="Calibri" w:cs="Calibri"/>
        </w:rPr>
      </w:pPr>
      <w:r w:rsidRPr="003268E0">
        <w:rPr>
          <w:rFonts w:ascii="Calibri" w:hAnsi="Calibri" w:cs="Calibri"/>
        </w:rPr>
        <w:t xml:space="preserve">“We have also recently hosted an external event, attended by more than 50 representatives from partner agencies. These agencies are those that come into contact with victims and </w:t>
      </w:r>
      <w:r w:rsidRPr="003268E0">
        <w:rPr>
          <w:rFonts w:ascii="Calibri" w:hAnsi="Calibri" w:cs="Calibri"/>
        </w:rPr>
        <w:lastRenderedPageBreak/>
        <w:t xml:space="preserve">witnesses, and we sought to ensure they knew how to act if they suspected an officer was abusing his or her authority for sexual purpose. </w:t>
      </w:r>
    </w:p>
    <w:p w:rsidR="003268E0" w:rsidRPr="003268E0" w:rsidRDefault="003268E0" w:rsidP="003268E0">
      <w:pPr>
        <w:autoSpaceDE w:val="0"/>
        <w:autoSpaceDN w:val="0"/>
        <w:jc w:val="both"/>
        <w:rPr>
          <w:rFonts w:ascii="Calibri" w:hAnsi="Calibri" w:cs="Calibri"/>
        </w:rPr>
      </w:pPr>
    </w:p>
    <w:p w:rsidR="003268E0" w:rsidRPr="003268E0" w:rsidRDefault="003268E0" w:rsidP="003268E0">
      <w:pPr>
        <w:jc w:val="both"/>
        <w:rPr>
          <w:rFonts w:ascii="Calibri" w:hAnsi="Calibri" w:cs="Calibri"/>
          <w:sz w:val="22"/>
          <w:szCs w:val="22"/>
        </w:rPr>
      </w:pPr>
      <w:r w:rsidRPr="003268E0">
        <w:rPr>
          <w:rFonts w:ascii="Calibri" w:hAnsi="Calibri" w:cs="Calibri"/>
        </w:rPr>
        <w:t>“I can reassure communities that we investigate any reports thoroughly and would encourage anyone with any concerns to contact C</w:t>
      </w:r>
      <w:r w:rsidR="007577FD">
        <w:rPr>
          <w:rFonts w:ascii="Calibri" w:hAnsi="Calibri" w:cs="Calibri"/>
        </w:rPr>
        <w:t>umbria Police on 101 and ask to</w:t>
      </w:r>
      <w:r w:rsidRPr="003268E0">
        <w:rPr>
          <w:rFonts w:ascii="Calibri" w:hAnsi="Calibri" w:cs="Calibri"/>
        </w:rPr>
        <w:t xml:space="preserve"> speak to the Professional Standards Department, or email </w:t>
      </w:r>
      <w:hyperlink r:id="rId8" w:history="1">
        <w:r w:rsidRPr="003268E0">
          <w:rPr>
            <w:rStyle w:val="Hyperlink"/>
            <w:rFonts w:ascii="Calibri" w:hAnsi="Calibri" w:cs="Calibri"/>
          </w:rPr>
          <w:t>PSD-ACUIntel@cumbria.police.uk</w:t>
        </w:r>
      </w:hyperlink>
      <w:r w:rsidRPr="003268E0">
        <w:rPr>
          <w:rFonts w:ascii="Calibri" w:hAnsi="Calibri" w:cs="Calibri"/>
        </w:rPr>
        <w:t>. All reports will be treated with the strictest confidence.”</w:t>
      </w:r>
    </w:p>
    <w:p w:rsidR="00572855" w:rsidRPr="004767E1" w:rsidRDefault="00572855" w:rsidP="003268E0">
      <w:pPr>
        <w:rPr>
          <w:rFonts w:ascii="Calibri" w:hAnsi="Calibri" w:cs="Calibri"/>
          <w:bCs/>
        </w:rPr>
      </w:pPr>
    </w:p>
    <w:p w:rsidR="002510B4" w:rsidRPr="004767E1" w:rsidRDefault="003268E0" w:rsidP="00550F3C">
      <w:pPr>
        <w:pStyle w:val="Body"/>
        <w:rPr>
          <w:rFonts w:ascii="Calibri" w:hAnsi="Calibri" w:cs="Calibri"/>
          <w:sz w:val="24"/>
          <w:szCs w:val="24"/>
        </w:rPr>
      </w:pPr>
      <w:r>
        <w:rPr>
          <w:rFonts w:ascii="Calibri" w:hAnsi="Calibri" w:cs="Calibri"/>
          <w:sz w:val="24"/>
          <w:szCs w:val="24"/>
        </w:rPr>
        <w:t>Ends</w:t>
      </w:r>
    </w:p>
    <w:sectPr w:rsidR="002510B4" w:rsidRPr="004767E1">
      <w:headerReference w:type="default" r:id="rId9"/>
      <w:footerReference w:type="default" r:id="rId10"/>
      <w:pgSz w:w="11800" w:h="16700"/>
      <w:pgMar w:top="720" w:right="1440" w:bottom="125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73" w:rsidRDefault="004F0C07">
      <w:r>
        <w:separator/>
      </w:r>
    </w:p>
  </w:endnote>
  <w:endnote w:type="continuationSeparator" w:id="0">
    <w:p w:rsidR="008E1473" w:rsidRDefault="004F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7A" w:rsidRDefault="004F0C07">
    <w:pPr>
      <w:pStyle w:val="Footer"/>
      <w:pBdr>
        <w:top w:val="single" w:sz="4" w:space="0" w:color="000000"/>
      </w:pBdr>
    </w:pPr>
    <w:r>
      <w:t>www.cumbria-pcc.gov.uk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73" w:rsidRDefault="004F0C07">
      <w:r>
        <w:separator/>
      </w:r>
    </w:p>
  </w:footnote>
  <w:footnote w:type="continuationSeparator" w:id="0">
    <w:p w:rsidR="008E1473" w:rsidRDefault="004F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7A" w:rsidRDefault="00706C7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7A"/>
    <w:rsid w:val="00032F49"/>
    <w:rsid w:val="0004782F"/>
    <w:rsid w:val="00176F5C"/>
    <w:rsid w:val="002510B4"/>
    <w:rsid w:val="0027608F"/>
    <w:rsid w:val="003268E0"/>
    <w:rsid w:val="003A0E2F"/>
    <w:rsid w:val="004767E1"/>
    <w:rsid w:val="00484990"/>
    <w:rsid w:val="004F0C07"/>
    <w:rsid w:val="00542D00"/>
    <w:rsid w:val="00550F3C"/>
    <w:rsid w:val="00564807"/>
    <w:rsid w:val="00572855"/>
    <w:rsid w:val="006F218C"/>
    <w:rsid w:val="00706C7A"/>
    <w:rsid w:val="007577FD"/>
    <w:rsid w:val="00776130"/>
    <w:rsid w:val="007B1BCE"/>
    <w:rsid w:val="00863346"/>
    <w:rsid w:val="008E1473"/>
    <w:rsid w:val="00950BD7"/>
    <w:rsid w:val="009B1DA3"/>
    <w:rsid w:val="009B465C"/>
    <w:rsid w:val="009D79E5"/>
    <w:rsid w:val="00A27146"/>
    <w:rsid w:val="00A503CA"/>
    <w:rsid w:val="00AD1825"/>
    <w:rsid w:val="00B04342"/>
    <w:rsid w:val="00BF4DFF"/>
    <w:rsid w:val="00C21FDA"/>
    <w:rsid w:val="00C503E2"/>
    <w:rsid w:val="00C86420"/>
    <w:rsid w:val="00CE5AF3"/>
    <w:rsid w:val="00D46A82"/>
    <w:rsid w:val="00DD60D8"/>
    <w:rsid w:val="00E5301C"/>
    <w:rsid w:val="00F50E51"/>
    <w:rsid w:val="00FC4DC6"/>
    <w:rsid w:val="00FE0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48B01"/>
  <w15:docId w15:val="{2434FE76-0111-4939-86DE-225A3171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eastAsia="Times New Roman"/>
      <w:b/>
      <w:bCs/>
      <w:color w:val="000000"/>
      <w:sz w:val="56"/>
      <w:szCs w:val="5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customStyle="1" w:styleId="Body">
    <w:name w:val="Body"/>
    <w:rPr>
      <w:rFonts w:eastAsia="Times New Roman"/>
      <w:color w:val="000000"/>
      <w:u w:color="000000"/>
    </w:rPr>
  </w:style>
  <w:style w:type="paragraph" w:styleId="Title">
    <w:name w:val="Title"/>
    <w:pPr>
      <w:jc w:val="center"/>
    </w:pPr>
    <w:rPr>
      <w:rFonts w:ascii="Arial" w:eastAsia="Arial" w:hAnsi="Arial" w:cs="Arial"/>
      <w:b/>
      <w:bCs/>
      <w:color w:val="000000"/>
      <w:sz w:val="22"/>
      <w:szCs w:val="22"/>
      <w:u w:val="single" w:color="000000"/>
      <w:lang w:val="en-US"/>
    </w:rPr>
  </w:style>
  <w:style w:type="paragraph" w:customStyle="1" w:styleId="gmail-western">
    <w:name w:val="gmail-western"/>
    <w:basedOn w:val="Normal"/>
    <w:rsid w:val="00A271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48838">
      <w:bodyDiv w:val="1"/>
      <w:marLeft w:val="0"/>
      <w:marRight w:val="0"/>
      <w:marTop w:val="0"/>
      <w:marBottom w:val="0"/>
      <w:divBdr>
        <w:top w:val="none" w:sz="0" w:space="0" w:color="auto"/>
        <w:left w:val="none" w:sz="0" w:space="0" w:color="auto"/>
        <w:bottom w:val="none" w:sz="0" w:space="0" w:color="auto"/>
        <w:right w:val="none" w:sz="0" w:space="0" w:color="auto"/>
      </w:divBdr>
    </w:div>
    <w:div w:id="1345789996">
      <w:bodyDiv w:val="1"/>
      <w:marLeft w:val="0"/>
      <w:marRight w:val="0"/>
      <w:marTop w:val="0"/>
      <w:marBottom w:val="0"/>
      <w:divBdr>
        <w:top w:val="none" w:sz="0" w:space="0" w:color="auto"/>
        <w:left w:val="none" w:sz="0" w:space="0" w:color="auto"/>
        <w:bottom w:val="none" w:sz="0" w:space="0" w:color="auto"/>
        <w:right w:val="none" w:sz="0" w:space="0" w:color="auto"/>
      </w:divBdr>
    </w:div>
    <w:div w:id="1864512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SD-ACUIntel@cumbria.police.uk" TargetMode="Externa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McGinley, Linda</dc:creator>
  <cp:lastModifiedBy>McGinley, Linda</cp:lastModifiedBy>
  <cp:revision>4</cp:revision>
  <dcterms:created xsi:type="dcterms:W3CDTF">2017-10-05T15:14:00Z</dcterms:created>
  <dcterms:modified xsi:type="dcterms:W3CDTF">2017-10-05T15:22:00Z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8044@cumpol.net</vt:lpwstr>
  </property>
  <property fmtid="{D5CDD505-2E9C-101B-9397-08002B2CF9AE}" pid="5" name="MSIP_Label_b4fec6b3-91e0-4cb4-97f0-3b695e194c32_DateCreated">
    <vt:lpwstr>2017-09-08T14:27:21.6035931+01:00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