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A93E" w14:textId="77777777" w:rsidR="005551FE" w:rsidRPr="009B345C" w:rsidRDefault="005551FE" w:rsidP="005551FE">
      <w:pPr>
        <w:rPr>
          <w:color w:val="993366"/>
          <w:sz w:val="44"/>
          <w:szCs w:val="44"/>
        </w:rPr>
      </w:pPr>
      <w:r w:rsidRPr="009B345C">
        <w:rPr>
          <w:color w:val="993366"/>
          <w:sz w:val="44"/>
          <w:szCs w:val="44"/>
        </w:rPr>
        <w:t>Cumbria Office of Police and Crime Commissioner</w:t>
      </w:r>
    </w:p>
    <w:p w14:paraId="4A927F06" w14:textId="77777777" w:rsidR="005551FE" w:rsidRDefault="005551FE" w:rsidP="005551FE">
      <w:pPr>
        <w:rPr>
          <w:b/>
        </w:rPr>
      </w:pPr>
      <w:r w:rsidRPr="005118E2">
        <w:rPr>
          <w:b/>
        </w:rPr>
        <w:t>Cumbria Police and Crime Commissioner (PCC) response to inspections of Cumbria Constabulary published by Her Majesty’s Inspectorate of Constabulary and Fire and Rescue Services (HMICFRS)</w:t>
      </w:r>
    </w:p>
    <w:p w14:paraId="711FD84D" w14:textId="3DC73AC1" w:rsidR="005551FE" w:rsidRPr="000D585A" w:rsidRDefault="005551FE" w:rsidP="005551F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0" w:type="auto"/>
        <w:tblLook w:val="04A0" w:firstRow="1" w:lastRow="0" w:firstColumn="1" w:lastColumn="0" w:noHBand="0" w:noVBand="1"/>
      </w:tblPr>
      <w:tblGrid>
        <w:gridCol w:w="4508"/>
        <w:gridCol w:w="4508"/>
      </w:tblGrid>
      <w:tr w:rsidR="005551FE" w14:paraId="76A9A5A5" w14:textId="77777777" w:rsidTr="003B0E20">
        <w:tc>
          <w:tcPr>
            <w:tcW w:w="4508" w:type="dxa"/>
          </w:tcPr>
          <w:p w14:paraId="6DB9FAFB" w14:textId="77777777" w:rsidR="005551FE" w:rsidRPr="00F7424B" w:rsidRDefault="005551FE" w:rsidP="003B0E20">
            <w:pPr>
              <w:rPr>
                <w:b/>
              </w:rPr>
            </w:pPr>
            <w:r w:rsidRPr="00F7424B">
              <w:rPr>
                <w:b/>
              </w:rPr>
              <w:t xml:space="preserve">Inspection Title: </w:t>
            </w:r>
          </w:p>
        </w:tc>
        <w:tc>
          <w:tcPr>
            <w:tcW w:w="4508" w:type="dxa"/>
          </w:tcPr>
          <w:p w14:paraId="12DE5683" w14:textId="67B74B15" w:rsidR="005551FE" w:rsidRPr="00376CA5" w:rsidRDefault="00376CA5" w:rsidP="00376CA5">
            <w:pPr>
              <w:pStyle w:val="Heading3"/>
              <w:shd w:val="clear" w:color="auto" w:fill="FFFFFF"/>
              <w:spacing w:before="0" w:beforeAutospacing="0" w:after="24" w:afterAutospacing="0"/>
              <w:outlineLvl w:val="2"/>
              <w:rPr>
                <w:rFonts w:asciiTheme="minorHAnsi" w:hAnsiTheme="minorHAnsi" w:cstheme="minorHAnsi"/>
                <w:b w:val="0"/>
                <w:bCs w:val="0"/>
                <w:sz w:val="22"/>
                <w:szCs w:val="22"/>
              </w:rPr>
            </w:pPr>
            <w:r w:rsidRPr="00376CA5">
              <w:rPr>
                <w:rFonts w:asciiTheme="minorHAnsi" w:hAnsiTheme="minorHAnsi" w:cstheme="minorHAnsi"/>
                <w:b w:val="0"/>
                <w:bCs w:val="0"/>
                <w:sz w:val="22"/>
                <w:szCs w:val="22"/>
              </w:rPr>
              <w:t>#25247 A report into the effectiveness of vetting and counter-corruption arrangements in Cumbria Constabulary</w:t>
            </w:r>
          </w:p>
        </w:tc>
      </w:tr>
      <w:tr w:rsidR="005551FE" w14:paraId="5758D4F5" w14:textId="77777777" w:rsidTr="003B0E20">
        <w:tc>
          <w:tcPr>
            <w:tcW w:w="4508" w:type="dxa"/>
          </w:tcPr>
          <w:p w14:paraId="6544A4C6" w14:textId="77777777" w:rsidR="005551FE" w:rsidRPr="00F7424B" w:rsidRDefault="005551FE" w:rsidP="003B0E20">
            <w:pPr>
              <w:rPr>
                <w:b/>
              </w:rPr>
            </w:pPr>
            <w:r w:rsidRPr="00F7424B">
              <w:rPr>
                <w:b/>
              </w:rPr>
              <w:t>Date Published:</w:t>
            </w:r>
          </w:p>
        </w:tc>
        <w:tc>
          <w:tcPr>
            <w:tcW w:w="4508" w:type="dxa"/>
          </w:tcPr>
          <w:p w14:paraId="15722742" w14:textId="35E038A5" w:rsidR="005551FE" w:rsidRDefault="00376CA5" w:rsidP="003B0E20">
            <w:r>
              <w:t>17/11/2022</w:t>
            </w:r>
          </w:p>
        </w:tc>
      </w:tr>
      <w:tr w:rsidR="005551FE" w14:paraId="471109F3" w14:textId="77777777" w:rsidTr="003B0E20">
        <w:tc>
          <w:tcPr>
            <w:tcW w:w="4508" w:type="dxa"/>
          </w:tcPr>
          <w:p w14:paraId="05EEADDF" w14:textId="77777777" w:rsidR="005551FE" w:rsidRPr="00F7424B" w:rsidRDefault="005551FE" w:rsidP="003B0E20">
            <w:pPr>
              <w:rPr>
                <w:b/>
              </w:rPr>
            </w:pPr>
            <w:r w:rsidRPr="00F7424B">
              <w:rPr>
                <w:b/>
              </w:rPr>
              <w:t>Type of Inspection:</w:t>
            </w:r>
          </w:p>
        </w:tc>
        <w:tc>
          <w:tcPr>
            <w:tcW w:w="4508" w:type="dxa"/>
          </w:tcPr>
          <w:p w14:paraId="309108F2" w14:textId="22359530" w:rsidR="005551FE" w:rsidRDefault="006F130E" w:rsidP="003B0E20">
            <w:r>
              <w:t xml:space="preserve">National Inspection </w:t>
            </w:r>
          </w:p>
        </w:tc>
      </w:tr>
      <w:tr w:rsidR="005551FE" w:rsidRPr="00F7424B" w14:paraId="62D7B849" w14:textId="77777777" w:rsidTr="003B0E20">
        <w:tc>
          <w:tcPr>
            <w:tcW w:w="9016" w:type="dxa"/>
            <w:gridSpan w:val="2"/>
          </w:tcPr>
          <w:p w14:paraId="73B7878A" w14:textId="77777777" w:rsidR="005551FE" w:rsidRPr="00F7424B" w:rsidRDefault="005551FE" w:rsidP="003B0E20">
            <w:pPr>
              <w:rPr>
                <w:b/>
              </w:rPr>
            </w:pPr>
            <w:r w:rsidRPr="00F7424B">
              <w:rPr>
                <w:b/>
              </w:rPr>
              <w:t xml:space="preserve">Key Findings </w:t>
            </w:r>
          </w:p>
        </w:tc>
      </w:tr>
      <w:tr w:rsidR="001342C3" w:rsidRPr="00F7424B" w14:paraId="5A71E267" w14:textId="77777777" w:rsidTr="003B0E20">
        <w:tc>
          <w:tcPr>
            <w:tcW w:w="9016" w:type="dxa"/>
            <w:gridSpan w:val="2"/>
          </w:tcPr>
          <w:p w14:paraId="257D9BA3" w14:textId="0E5D54E0" w:rsidR="00765DF7" w:rsidRDefault="00376CA5" w:rsidP="0079152F">
            <w:pPr>
              <w:rPr>
                <w:rFonts w:cstheme="minorHAnsi"/>
                <w:bCs/>
              </w:rPr>
            </w:pPr>
            <w:r w:rsidRPr="007210FF">
              <w:rPr>
                <w:rFonts w:cstheme="minorHAnsi"/>
                <w:bCs/>
              </w:rPr>
              <w:t xml:space="preserve">In December 2021, we conducted our inspection of Cumbria Constabulary, examining the effectiveness of the forces vetting, IT monitoring and counter-corruption. </w:t>
            </w:r>
            <w:r w:rsidR="00101C88" w:rsidRPr="007210FF">
              <w:rPr>
                <w:rFonts w:cstheme="minorHAnsi"/>
                <w:bCs/>
              </w:rPr>
              <w:t xml:space="preserve"> </w:t>
            </w:r>
          </w:p>
          <w:p w14:paraId="2D8DC88D" w14:textId="3353A563" w:rsidR="00A6591A" w:rsidRDefault="00A6591A" w:rsidP="0079152F">
            <w:pPr>
              <w:rPr>
                <w:rFonts w:cstheme="minorHAnsi"/>
                <w:bCs/>
              </w:rPr>
            </w:pPr>
          </w:p>
          <w:p w14:paraId="2DCE3271" w14:textId="0B9D1D66" w:rsidR="00765DF7" w:rsidRPr="00376CA5" w:rsidRDefault="00765DF7" w:rsidP="008419EB">
            <w:pPr>
              <w:rPr>
                <w:bCs/>
              </w:rPr>
            </w:pPr>
          </w:p>
        </w:tc>
      </w:tr>
      <w:tr w:rsidR="005551FE" w:rsidRPr="00F7424B" w14:paraId="0808154B" w14:textId="77777777" w:rsidTr="003B0E20">
        <w:trPr>
          <w:trHeight w:val="367"/>
        </w:trPr>
        <w:tc>
          <w:tcPr>
            <w:tcW w:w="9016" w:type="dxa"/>
            <w:gridSpan w:val="2"/>
          </w:tcPr>
          <w:p w14:paraId="1E6E498B" w14:textId="60A63CCB" w:rsidR="009E35A0" w:rsidRPr="000D585A" w:rsidRDefault="005551FE" w:rsidP="003B0E20">
            <w:pPr>
              <w:rPr>
                <w:b/>
              </w:rPr>
            </w:pPr>
            <w:r>
              <w:rPr>
                <w:b/>
              </w:rPr>
              <w:t>Recommendations</w:t>
            </w:r>
            <w:r w:rsidRPr="000D585A">
              <w:rPr>
                <w:b/>
              </w:rPr>
              <w:t xml:space="preserve">: </w:t>
            </w:r>
          </w:p>
        </w:tc>
      </w:tr>
      <w:tr w:rsidR="005551FE" w:rsidRPr="00F7424B" w14:paraId="79742FAB" w14:textId="77777777" w:rsidTr="008251DE">
        <w:trPr>
          <w:trHeight w:val="375"/>
        </w:trPr>
        <w:tc>
          <w:tcPr>
            <w:tcW w:w="9016" w:type="dxa"/>
            <w:gridSpan w:val="2"/>
          </w:tcPr>
          <w:p w14:paraId="7DA2658E" w14:textId="35234A38" w:rsidR="00376CA5" w:rsidRDefault="00101C88" w:rsidP="003D687C">
            <w:pPr>
              <w:pStyle w:val="ListParagraph"/>
              <w:numPr>
                <w:ilvl w:val="0"/>
                <w:numId w:val="10"/>
              </w:numPr>
              <w:autoSpaceDE w:val="0"/>
              <w:autoSpaceDN w:val="0"/>
              <w:adjustRightInd w:val="0"/>
              <w:rPr>
                <w:rFonts w:asciiTheme="minorHAnsi" w:hAnsiTheme="minorHAnsi" w:cstheme="minorHAnsi"/>
              </w:rPr>
            </w:pPr>
            <w:r w:rsidRPr="00F20690">
              <w:rPr>
                <w:rFonts w:asciiTheme="minorHAnsi" w:hAnsiTheme="minorHAnsi" w:cstheme="minorHAnsi"/>
              </w:rPr>
              <w:t xml:space="preserve">AFI #25248 – </w:t>
            </w:r>
            <w:r w:rsidR="00F20690">
              <w:rPr>
                <w:rFonts w:asciiTheme="minorHAnsi" w:hAnsiTheme="minorHAnsi" w:cstheme="minorHAnsi"/>
              </w:rPr>
              <w:t xml:space="preserve">The force should improve the way it manages the vetting of its workforce to make sure all personnel have valid vetting clearance for their role. </w:t>
            </w:r>
          </w:p>
          <w:p w14:paraId="74FA37FC" w14:textId="149F0F86" w:rsidR="00F20690" w:rsidRDefault="00F20690" w:rsidP="003D687C">
            <w:pPr>
              <w:pStyle w:val="ListParagraph"/>
              <w:numPr>
                <w:ilvl w:val="0"/>
                <w:numId w:val="10"/>
              </w:numPr>
              <w:autoSpaceDE w:val="0"/>
              <w:autoSpaceDN w:val="0"/>
              <w:adjustRightInd w:val="0"/>
              <w:rPr>
                <w:rFonts w:asciiTheme="minorHAnsi" w:hAnsiTheme="minorHAnsi" w:cstheme="minorHAnsi"/>
              </w:rPr>
            </w:pPr>
            <w:r>
              <w:rPr>
                <w:rFonts w:asciiTheme="minorHAnsi" w:hAnsiTheme="minorHAnsi" w:cstheme="minorHAnsi"/>
              </w:rPr>
              <w:t>AFI #25249 – The force should introduce a system to monitor and respond to disproportionality in its vetting decisions.</w:t>
            </w:r>
          </w:p>
          <w:p w14:paraId="63258227" w14:textId="25E30536" w:rsidR="00F20690" w:rsidRDefault="00F20690" w:rsidP="003D687C">
            <w:pPr>
              <w:pStyle w:val="ListParagraph"/>
              <w:numPr>
                <w:ilvl w:val="0"/>
                <w:numId w:val="10"/>
              </w:numPr>
              <w:autoSpaceDE w:val="0"/>
              <w:autoSpaceDN w:val="0"/>
              <w:adjustRightInd w:val="0"/>
              <w:rPr>
                <w:rFonts w:asciiTheme="minorHAnsi" w:hAnsiTheme="minorHAnsi" w:cstheme="minorHAnsi"/>
              </w:rPr>
            </w:pPr>
            <w:r>
              <w:rPr>
                <w:rFonts w:asciiTheme="minorHAnsi" w:hAnsiTheme="minorHAnsi" w:cstheme="minorHAnsi"/>
              </w:rPr>
              <w:t xml:space="preserve">AFI #25250 - The force should improve its recording of corruption-related intelligence, using the national corruption categories in line with the Authorised Professional Practice on counter-corruption (intelligence). </w:t>
            </w:r>
          </w:p>
          <w:p w14:paraId="114BAB4E" w14:textId="1DB48E93" w:rsidR="00F20690" w:rsidRDefault="00F20690" w:rsidP="003D687C">
            <w:pPr>
              <w:pStyle w:val="ListParagraph"/>
              <w:numPr>
                <w:ilvl w:val="0"/>
                <w:numId w:val="10"/>
              </w:numPr>
              <w:autoSpaceDE w:val="0"/>
              <w:autoSpaceDN w:val="0"/>
              <w:adjustRightInd w:val="0"/>
              <w:rPr>
                <w:rFonts w:asciiTheme="minorHAnsi" w:hAnsiTheme="minorHAnsi" w:cstheme="minorHAnsi"/>
              </w:rPr>
            </w:pPr>
            <w:r>
              <w:rPr>
                <w:rFonts w:asciiTheme="minorHAnsi" w:hAnsiTheme="minorHAnsi" w:cstheme="minorHAnsi"/>
              </w:rPr>
              <w:t xml:space="preserve">AFI #25251 – The force also needs to improve its proactive capability and the links between its CCU and organisations that support vulnerable people. Accordingly, the following remains an area for improvement. </w:t>
            </w:r>
          </w:p>
          <w:p w14:paraId="32CE4E19" w14:textId="30A6D47F" w:rsidR="00F20690" w:rsidRDefault="00F20690" w:rsidP="003D687C">
            <w:pPr>
              <w:pStyle w:val="ListParagraph"/>
              <w:numPr>
                <w:ilvl w:val="0"/>
                <w:numId w:val="10"/>
              </w:numPr>
              <w:autoSpaceDE w:val="0"/>
              <w:autoSpaceDN w:val="0"/>
              <w:adjustRightInd w:val="0"/>
              <w:rPr>
                <w:rFonts w:asciiTheme="minorHAnsi" w:hAnsiTheme="minorHAnsi" w:cstheme="minorHAnsi"/>
              </w:rPr>
            </w:pPr>
            <w:r>
              <w:rPr>
                <w:rFonts w:asciiTheme="minorHAnsi" w:hAnsiTheme="minorHAnsi" w:cstheme="minorHAnsi"/>
              </w:rPr>
              <w:t>AFI #25247 – The force should ensure the counter-corruption unit:</w:t>
            </w:r>
          </w:p>
          <w:p w14:paraId="0B32CE27" w14:textId="182566B7" w:rsidR="00F20690" w:rsidRDefault="00F20690" w:rsidP="00F20690">
            <w:pPr>
              <w:pStyle w:val="ListParagraph"/>
              <w:numPr>
                <w:ilvl w:val="0"/>
                <w:numId w:val="14"/>
              </w:numPr>
              <w:autoSpaceDE w:val="0"/>
              <w:autoSpaceDN w:val="0"/>
              <w:adjustRightInd w:val="0"/>
              <w:rPr>
                <w:rFonts w:asciiTheme="minorHAnsi" w:hAnsiTheme="minorHAnsi" w:cstheme="minorHAnsi"/>
              </w:rPr>
            </w:pPr>
            <w:r>
              <w:rPr>
                <w:rFonts w:asciiTheme="minorHAnsi" w:hAnsiTheme="minorHAnsi" w:cstheme="minorHAnsi"/>
              </w:rPr>
              <w:t>Has sufficient resources to carry out counter-corruption work proactively; and</w:t>
            </w:r>
          </w:p>
          <w:p w14:paraId="68117FE2" w14:textId="77777777" w:rsidR="003D687C" w:rsidRDefault="00F20690" w:rsidP="001F5EE3">
            <w:pPr>
              <w:pStyle w:val="ListParagraph"/>
              <w:numPr>
                <w:ilvl w:val="0"/>
                <w:numId w:val="14"/>
              </w:numPr>
              <w:autoSpaceDE w:val="0"/>
              <w:autoSpaceDN w:val="0"/>
              <w:adjustRightInd w:val="0"/>
              <w:rPr>
                <w:rFonts w:asciiTheme="minorHAnsi" w:hAnsiTheme="minorHAnsi" w:cstheme="minorHAnsi"/>
              </w:rPr>
            </w:pPr>
            <w:r>
              <w:rPr>
                <w:rFonts w:asciiTheme="minorHAnsi" w:hAnsiTheme="minorHAnsi" w:cstheme="minorHAnsi"/>
              </w:rPr>
              <w:t xml:space="preserve">Establishes effective links organisations that support vulnerable people. </w:t>
            </w:r>
          </w:p>
          <w:p w14:paraId="70E76E02" w14:textId="2C703798" w:rsidR="001F5EE3" w:rsidRPr="001F5EE3" w:rsidRDefault="001F5EE3" w:rsidP="001F5EE3">
            <w:pPr>
              <w:pStyle w:val="ListParagraph"/>
              <w:autoSpaceDE w:val="0"/>
              <w:autoSpaceDN w:val="0"/>
              <w:adjustRightInd w:val="0"/>
              <w:ind w:left="1080"/>
              <w:rPr>
                <w:rFonts w:asciiTheme="minorHAnsi" w:hAnsiTheme="minorHAnsi" w:cstheme="minorHAnsi"/>
              </w:rPr>
            </w:pPr>
          </w:p>
        </w:tc>
      </w:tr>
      <w:tr w:rsidR="005551FE" w:rsidRPr="00F7424B" w14:paraId="686E41A8" w14:textId="77777777" w:rsidTr="003B0E20">
        <w:trPr>
          <w:trHeight w:val="225"/>
        </w:trPr>
        <w:tc>
          <w:tcPr>
            <w:tcW w:w="9016" w:type="dxa"/>
            <w:gridSpan w:val="2"/>
          </w:tcPr>
          <w:p w14:paraId="7955B784" w14:textId="77777777" w:rsidR="005551FE" w:rsidRPr="003D687C" w:rsidRDefault="005551FE" w:rsidP="003B0E20">
            <w:pPr>
              <w:rPr>
                <w:rFonts w:cstheme="minorHAnsi"/>
                <w:b/>
              </w:rPr>
            </w:pPr>
            <w:r w:rsidRPr="003D687C">
              <w:rPr>
                <w:rFonts w:cstheme="minorHAnsi"/>
                <w:b/>
              </w:rPr>
              <w:t>PCC &amp; Chief Constable Response to Report and Recommendation:</w:t>
            </w:r>
          </w:p>
        </w:tc>
      </w:tr>
      <w:tr w:rsidR="005551FE" w:rsidRPr="00F7424B" w14:paraId="6B13F137" w14:textId="77777777" w:rsidTr="003B0E20">
        <w:trPr>
          <w:trHeight w:val="159"/>
        </w:trPr>
        <w:tc>
          <w:tcPr>
            <w:tcW w:w="9016" w:type="dxa"/>
            <w:gridSpan w:val="2"/>
          </w:tcPr>
          <w:p w14:paraId="237AEF8E" w14:textId="28DEA1E7" w:rsidR="00200A8C" w:rsidRPr="00200A8C" w:rsidRDefault="00200A8C" w:rsidP="003E43DE">
            <w:pPr>
              <w:pStyle w:val="NormalWeb"/>
              <w:shd w:val="clear" w:color="auto" w:fill="FFFFFF"/>
              <w:rPr>
                <w:rFonts w:asciiTheme="minorHAnsi" w:hAnsiTheme="minorHAnsi" w:cstheme="minorHAnsi"/>
                <w:sz w:val="22"/>
                <w:szCs w:val="22"/>
              </w:rPr>
            </w:pPr>
            <w:r w:rsidRPr="00200A8C">
              <w:rPr>
                <w:rFonts w:asciiTheme="minorHAnsi" w:hAnsiTheme="minorHAnsi" w:cstheme="minorHAnsi"/>
                <w:sz w:val="22"/>
                <w:szCs w:val="22"/>
              </w:rPr>
              <w:t>Cumbria’s Police and Crime Commissioner has welcomed the inspection</w:t>
            </w:r>
            <w:r>
              <w:rPr>
                <w:rFonts w:asciiTheme="minorHAnsi" w:hAnsiTheme="minorHAnsi" w:cstheme="minorHAnsi"/>
                <w:sz w:val="22"/>
                <w:szCs w:val="22"/>
              </w:rPr>
              <w:t xml:space="preserve"> </w:t>
            </w:r>
            <w:r w:rsidRPr="00200A8C">
              <w:rPr>
                <w:rFonts w:asciiTheme="minorHAnsi" w:hAnsiTheme="minorHAnsi" w:cstheme="minorHAnsi"/>
                <w:sz w:val="22"/>
                <w:szCs w:val="22"/>
              </w:rPr>
              <w:t>by His Majesty’s Inspectorate of Constabulary and Fire and Rescue Service (HMICFRS)</w:t>
            </w:r>
            <w:r>
              <w:rPr>
                <w:rFonts w:asciiTheme="minorHAnsi" w:hAnsiTheme="minorHAnsi" w:cstheme="minorHAnsi"/>
                <w:sz w:val="22"/>
                <w:szCs w:val="22"/>
              </w:rPr>
              <w:t xml:space="preserve"> regarding the </w:t>
            </w:r>
            <w:r w:rsidRPr="00200A8C">
              <w:rPr>
                <w:rFonts w:asciiTheme="minorHAnsi" w:hAnsiTheme="minorHAnsi" w:cstheme="minorHAnsi"/>
                <w:sz w:val="22"/>
                <w:szCs w:val="22"/>
              </w:rPr>
              <w:t xml:space="preserve">effectiveness of the vetting and </w:t>
            </w:r>
            <w:r w:rsidRPr="00200A8C">
              <w:rPr>
                <w:rFonts w:ascii="Calibri" w:hAnsi="Calibri" w:cs="Calibri"/>
                <w:sz w:val="22"/>
                <w:szCs w:val="22"/>
              </w:rPr>
              <w:t>counter-corruption arrangements in Cumbria Constabulary</w:t>
            </w:r>
            <w:r>
              <w:rPr>
                <w:rFonts w:ascii="Calibri" w:hAnsi="Calibri" w:cs="Calibri"/>
                <w:sz w:val="22"/>
                <w:szCs w:val="22"/>
              </w:rPr>
              <w:t xml:space="preserve">. </w:t>
            </w:r>
          </w:p>
          <w:p w14:paraId="7B2D06C4" w14:textId="77777777" w:rsidR="00464E52" w:rsidRDefault="00464E52" w:rsidP="00464E52">
            <w:r>
              <w:t xml:space="preserve">Cumbria’s Police and Crime Commissioner, Peter McCall, said: “I welcome the immediate action that the Constabulary took following the HMICFRS inspection in December 2021 that raised issues into the effectiveness of vetting and counter-corruption arrangements.  </w:t>
            </w:r>
          </w:p>
          <w:p w14:paraId="09699906" w14:textId="77777777" w:rsidR="00464E52" w:rsidRDefault="00464E52" w:rsidP="00464E52">
            <w:r>
              <w:t> </w:t>
            </w:r>
          </w:p>
          <w:p w14:paraId="33202C8F" w14:textId="77777777" w:rsidR="00464E52" w:rsidRDefault="00464E52" w:rsidP="00464E52">
            <w:r>
              <w:t>“I have been assured by the Chief Constable that the required actions are being addressed robustly with many already been completed with some of the others around resourcing on target to be delivered shortly. Whilst the report in some areas makes difficult reading it is worth being aware that where vetting was outstanding and has been completed that no issues were found.</w:t>
            </w:r>
          </w:p>
          <w:p w14:paraId="745A3852" w14:textId="77777777" w:rsidR="00464E52" w:rsidRDefault="00464E52" w:rsidP="00464E52"/>
          <w:p w14:paraId="35B19F0C" w14:textId="77777777" w:rsidR="00464E52" w:rsidRDefault="00464E52" w:rsidP="00464E52">
            <w:r>
              <w:t> </w:t>
            </w:r>
          </w:p>
          <w:p w14:paraId="7A2F629A" w14:textId="7DE1D6F1" w:rsidR="00464E52" w:rsidRDefault="00464E52" w:rsidP="00464E52">
            <w:r>
              <w:t>“As a public, we expect our Constabulary to hold the highest standards and I am pleased that our force does that on a daily basis keeping us all safe.</w:t>
            </w:r>
          </w:p>
          <w:p w14:paraId="5A768A2D" w14:textId="0DEF57D7" w:rsidR="00B70F95" w:rsidRPr="004631A2" w:rsidRDefault="00B70F95" w:rsidP="00B70F95">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lastRenderedPageBreak/>
              <w:t>“</w:t>
            </w:r>
            <w:r w:rsidRPr="004631A2">
              <w:rPr>
                <w:rFonts w:asciiTheme="minorHAnsi" w:hAnsiTheme="minorHAnsi" w:cstheme="minorHAnsi"/>
                <w:sz w:val="22"/>
                <w:szCs w:val="22"/>
              </w:rPr>
              <w:t xml:space="preserve">I will continue to seek assurance from the Chief Constable around how </w:t>
            </w:r>
            <w:r>
              <w:rPr>
                <w:rFonts w:asciiTheme="minorHAnsi" w:hAnsiTheme="minorHAnsi" w:cstheme="minorHAnsi"/>
                <w:sz w:val="22"/>
                <w:szCs w:val="22"/>
              </w:rPr>
              <w:t xml:space="preserve">police </w:t>
            </w:r>
            <w:r w:rsidRPr="004631A2">
              <w:rPr>
                <w:rFonts w:asciiTheme="minorHAnsi" w:hAnsiTheme="minorHAnsi" w:cstheme="minorHAnsi"/>
                <w:sz w:val="22"/>
                <w:szCs w:val="22"/>
              </w:rPr>
              <w:t>systems of vetting and counter-corruption are being developed and improved, taking account of these recommendations.”</w:t>
            </w:r>
          </w:p>
          <w:p w14:paraId="11996CA1" w14:textId="77777777" w:rsidR="00464E52" w:rsidRPr="00464E52" w:rsidRDefault="00464E52" w:rsidP="00464E52">
            <w:pPr>
              <w:pStyle w:val="NormalWeb"/>
              <w:shd w:val="clear" w:color="auto" w:fill="FFFFFF"/>
              <w:rPr>
                <w:rFonts w:asciiTheme="minorHAnsi" w:hAnsiTheme="minorHAnsi" w:cstheme="minorHAnsi"/>
                <w:sz w:val="22"/>
                <w:szCs w:val="22"/>
              </w:rPr>
            </w:pPr>
            <w:r w:rsidRPr="00464E52">
              <w:rPr>
                <w:rFonts w:asciiTheme="minorHAnsi" w:hAnsiTheme="minorHAnsi" w:cstheme="minorHAnsi"/>
                <w:sz w:val="22"/>
                <w:szCs w:val="22"/>
              </w:rPr>
              <w:t>The Deputy Chief Constable said:</w:t>
            </w:r>
          </w:p>
          <w:p w14:paraId="190DA8CB" w14:textId="77777777" w:rsidR="00464E52" w:rsidRPr="00464E52" w:rsidRDefault="00464E52" w:rsidP="00464E52">
            <w:pPr>
              <w:pStyle w:val="NormalWeb"/>
              <w:shd w:val="clear" w:color="auto" w:fill="FFFFFF"/>
              <w:rPr>
                <w:rFonts w:asciiTheme="minorHAnsi" w:hAnsiTheme="minorHAnsi" w:cstheme="minorHAnsi"/>
                <w:sz w:val="22"/>
                <w:szCs w:val="22"/>
              </w:rPr>
            </w:pPr>
            <w:r w:rsidRPr="00464E52">
              <w:rPr>
                <w:rFonts w:asciiTheme="minorHAnsi" w:hAnsiTheme="minorHAnsi" w:cstheme="minorHAnsi"/>
                <w:sz w:val="22"/>
                <w:szCs w:val="22"/>
              </w:rPr>
              <w:t>“His Majesty's Inspectorate of Constabulary and Fire &amp; Rescue Services (HMICFRS) has made a number of recommendations to the Constabulary, setting out ways our system of vetting can be improved upon moving forward.</w:t>
            </w:r>
          </w:p>
          <w:p w14:paraId="7AE392D0" w14:textId="77777777" w:rsidR="00464E52" w:rsidRPr="00464E52" w:rsidRDefault="00464E52" w:rsidP="00464E52">
            <w:pPr>
              <w:pStyle w:val="NormalWeb"/>
              <w:shd w:val="clear" w:color="auto" w:fill="FFFFFF"/>
              <w:rPr>
                <w:rFonts w:asciiTheme="minorHAnsi" w:hAnsiTheme="minorHAnsi" w:cstheme="minorHAnsi"/>
                <w:sz w:val="22"/>
                <w:szCs w:val="22"/>
              </w:rPr>
            </w:pPr>
            <w:r w:rsidRPr="00464E52">
              <w:rPr>
                <w:rFonts w:asciiTheme="minorHAnsi" w:hAnsiTheme="minorHAnsi" w:cstheme="minorHAnsi"/>
                <w:sz w:val="22"/>
                <w:szCs w:val="22"/>
              </w:rPr>
              <w:t>Cumbria Constabulary has prioritised these improvements in advance of the release of the report and, as a result, vetting processes are now far more robust than when the inspection took place last year. However, the Constabulary is committed to making further improvements to these processes.</w:t>
            </w:r>
          </w:p>
          <w:p w14:paraId="758857F3" w14:textId="77777777" w:rsidR="00464E52" w:rsidRPr="00464E52" w:rsidRDefault="00464E52" w:rsidP="00464E52">
            <w:pPr>
              <w:pStyle w:val="NormalWeb"/>
              <w:shd w:val="clear" w:color="auto" w:fill="FFFFFF"/>
              <w:rPr>
                <w:rFonts w:asciiTheme="minorHAnsi" w:hAnsiTheme="minorHAnsi" w:cstheme="minorHAnsi"/>
                <w:sz w:val="22"/>
                <w:szCs w:val="22"/>
              </w:rPr>
            </w:pPr>
            <w:r w:rsidRPr="00464E52">
              <w:rPr>
                <w:rFonts w:asciiTheme="minorHAnsi" w:hAnsiTheme="minorHAnsi" w:cstheme="minorHAnsi"/>
                <w:sz w:val="22"/>
                <w:szCs w:val="22"/>
              </w:rPr>
              <w:t>The HMICFRS report raises significant concerns regarding a culture of behaviour in policing which includes misogyny, sexism and predatory behaviour and the role flaws in vetting processes have played in enabling such a culture.</w:t>
            </w:r>
          </w:p>
          <w:p w14:paraId="2B4CAF0D" w14:textId="77777777" w:rsidR="00464E52" w:rsidRPr="00464E52" w:rsidRDefault="00464E52" w:rsidP="00464E52">
            <w:pPr>
              <w:pStyle w:val="NormalWeb"/>
              <w:shd w:val="clear" w:color="auto" w:fill="FFFFFF"/>
              <w:rPr>
                <w:rFonts w:asciiTheme="minorHAnsi" w:hAnsiTheme="minorHAnsi" w:cstheme="minorHAnsi"/>
                <w:sz w:val="22"/>
                <w:szCs w:val="22"/>
              </w:rPr>
            </w:pPr>
            <w:r w:rsidRPr="00464E52">
              <w:rPr>
                <w:rFonts w:asciiTheme="minorHAnsi" w:hAnsiTheme="minorHAnsi" w:cstheme="minorHAnsi"/>
                <w:sz w:val="22"/>
                <w:szCs w:val="22"/>
              </w:rPr>
              <w:t>Cumbria Constabulary’s most recent HMICFRS Peel Inspection, in April 2022, found the force has a “positive, supportive and inclusive culture” and rated the Constabulary as “Good” in both protecting vulnerable people and building, supporting and protecting the workforce.</w:t>
            </w:r>
          </w:p>
          <w:p w14:paraId="4B3C36A3" w14:textId="77777777" w:rsidR="00464E52" w:rsidRPr="00464E52" w:rsidRDefault="00464E52" w:rsidP="00464E52">
            <w:pPr>
              <w:pStyle w:val="NormalWeb"/>
              <w:shd w:val="clear" w:color="auto" w:fill="FFFFFF"/>
              <w:rPr>
                <w:rFonts w:asciiTheme="minorHAnsi" w:hAnsiTheme="minorHAnsi" w:cstheme="minorHAnsi"/>
                <w:sz w:val="22"/>
                <w:szCs w:val="22"/>
              </w:rPr>
            </w:pPr>
            <w:r w:rsidRPr="00464E52">
              <w:rPr>
                <w:rFonts w:asciiTheme="minorHAnsi" w:hAnsiTheme="minorHAnsi" w:cstheme="minorHAnsi"/>
                <w:sz w:val="22"/>
                <w:szCs w:val="22"/>
              </w:rPr>
              <w:t>The report also highlighted how Cumbria Constabulary has the highest proportion of female officers of any police force.</w:t>
            </w:r>
          </w:p>
          <w:p w14:paraId="4FC101D6" w14:textId="77777777" w:rsidR="00464E52" w:rsidRPr="00464E52" w:rsidRDefault="00464E52" w:rsidP="00464E52">
            <w:pPr>
              <w:pStyle w:val="NormalWeb"/>
              <w:shd w:val="clear" w:color="auto" w:fill="FFFFFF"/>
              <w:rPr>
                <w:rFonts w:asciiTheme="minorHAnsi" w:hAnsiTheme="minorHAnsi" w:cstheme="minorHAnsi"/>
                <w:sz w:val="22"/>
                <w:szCs w:val="22"/>
              </w:rPr>
            </w:pPr>
            <w:r w:rsidRPr="00464E52">
              <w:rPr>
                <w:rFonts w:asciiTheme="minorHAnsi" w:hAnsiTheme="minorHAnsi" w:cstheme="minorHAnsi"/>
                <w:sz w:val="22"/>
                <w:szCs w:val="22"/>
              </w:rPr>
              <w:t>However, Cumbria Constabulary recognises that more can, should and will be done to improve the culture in policing. The force supports the National Police Chiefs’ Council in committing to act on the recommendations in the report to help put things right. The continued support of the public demands nothing less.</w:t>
            </w:r>
          </w:p>
          <w:p w14:paraId="00D3EB59" w14:textId="77777777" w:rsidR="00464E52" w:rsidRPr="00464E52" w:rsidRDefault="00464E52" w:rsidP="00464E52">
            <w:pPr>
              <w:pStyle w:val="NormalWeb"/>
              <w:shd w:val="clear" w:color="auto" w:fill="FFFFFF"/>
              <w:rPr>
                <w:rFonts w:asciiTheme="minorHAnsi" w:hAnsiTheme="minorHAnsi" w:cstheme="minorHAnsi"/>
                <w:sz w:val="22"/>
                <w:szCs w:val="22"/>
              </w:rPr>
            </w:pPr>
            <w:r w:rsidRPr="00464E52">
              <w:rPr>
                <w:rFonts w:asciiTheme="minorHAnsi" w:hAnsiTheme="minorHAnsi" w:cstheme="minorHAnsi"/>
                <w:sz w:val="22"/>
                <w:szCs w:val="22"/>
              </w:rPr>
              <w:t>This year, the Constabulary entered into a collaboration with the independent charity SafeLives as part of an intensive training drive to promote long-term cultural change in the Constabulary by developing hundreds of officers and staff with specialist training in domestic abuse.</w:t>
            </w:r>
          </w:p>
          <w:p w14:paraId="71A1E1F9" w14:textId="5CF866C9" w:rsidR="00200A8C" w:rsidRDefault="00464E52" w:rsidP="00464E52">
            <w:pPr>
              <w:pStyle w:val="NormalWeb"/>
              <w:shd w:val="clear" w:color="auto" w:fill="FFFFFF"/>
              <w:rPr>
                <w:rFonts w:asciiTheme="minorHAnsi" w:hAnsiTheme="minorHAnsi" w:cstheme="minorHAnsi"/>
                <w:sz w:val="22"/>
                <w:szCs w:val="22"/>
              </w:rPr>
            </w:pPr>
            <w:r w:rsidRPr="00464E52">
              <w:rPr>
                <w:rFonts w:asciiTheme="minorHAnsi" w:hAnsiTheme="minorHAnsi" w:cstheme="minorHAnsi"/>
                <w:sz w:val="22"/>
                <w:szCs w:val="22"/>
              </w:rPr>
              <w:t>Cumbria Constabulary holds its officers and staff to a high standard of conduct and integrity and, where those standards are found not to be met – whether through vetting, the force’s robust misconduct process or some other means – swift and effective action will be taken, and has been taken.”</w:t>
            </w:r>
          </w:p>
          <w:p w14:paraId="0B39A41D" w14:textId="77777777" w:rsidR="00200A8C" w:rsidRDefault="00200A8C" w:rsidP="003E43DE">
            <w:pPr>
              <w:pStyle w:val="NormalWeb"/>
              <w:shd w:val="clear" w:color="auto" w:fill="FFFFFF"/>
              <w:rPr>
                <w:rFonts w:asciiTheme="minorHAnsi" w:hAnsiTheme="minorHAnsi" w:cstheme="minorHAnsi"/>
                <w:sz w:val="22"/>
                <w:szCs w:val="22"/>
              </w:rPr>
            </w:pPr>
          </w:p>
          <w:p w14:paraId="315C9046" w14:textId="77777777" w:rsidR="00200A8C" w:rsidRDefault="00200A8C" w:rsidP="003E43DE">
            <w:pPr>
              <w:pStyle w:val="NormalWeb"/>
              <w:shd w:val="clear" w:color="auto" w:fill="FFFFFF"/>
              <w:rPr>
                <w:rFonts w:asciiTheme="minorHAnsi" w:hAnsiTheme="minorHAnsi" w:cstheme="minorHAnsi"/>
                <w:sz w:val="22"/>
                <w:szCs w:val="22"/>
              </w:rPr>
            </w:pPr>
          </w:p>
          <w:p w14:paraId="01566957" w14:textId="79977396" w:rsidR="009B7539" w:rsidRPr="00FE2721" w:rsidRDefault="009B7539" w:rsidP="003E43DE">
            <w:pPr>
              <w:pStyle w:val="NormalWeb"/>
              <w:shd w:val="clear" w:color="auto" w:fill="FFFFFF"/>
              <w:rPr>
                <w:rFonts w:cstheme="minorHAnsi"/>
              </w:rPr>
            </w:pPr>
          </w:p>
        </w:tc>
      </w:tr>
    </w:tbl>
    <w:p w14:paraId="54F0B629" w14:textId="61EED869" w:rsidR="00345CA9" w:rsidRPr="005551FE" w:rsidRDefault="00345CA9">
      <w:pPr>
        <w:rPr>
          <w:b/>
          <w:color w:val="5B9BD5" w:themeColor="accent5"/>
          <w:sz w:val="24"/>
          <w:szCs w:val="24"/>
        </w:rPr>
      </w:pPr>
    </w:p>
    <w:sectPr w:rsidR="00345CA9" w:rsidRPr="00555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09E9" w14:textId="77777777" w:rsidR="00F70C5F" w:rsidRDefault="00F70C5F" w:rsidP="005551FE">
      <w:pPr>
        <w:spacing w:after="0" w:line="240" w:lineRule="auto"/>
      </w:pPr>
      <w:r>
        <w:separator/>
      </w:r>
    </w:p>
  </w:endnote>
  <w:endnote w:type="continuationSeparator" w:id="0">
    <w:p w14:paraId="6D5119B0" w14:textId="77777777" w:rsidR="00F70C5F" w:rsidRDefault="00F70C5F" w:rsidP="005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865F" w14:textId="77777777" w:rsidR="00F70C5F" w:rsidRDefault="00F70C5F" w:rsidP="005551FE">
      <w:pPr>
        <w:spacing w:after="0" w:line="240" w:lineRule="auto"/>
      </w:pPr>
      <w:r>
        <w:separator/>
      </w:r>
    </w:p>
  </w:footnote>
  <w:footnote w:type="continuationSeparator" w:id="0">
    <w:p w14:paraId="67256880" w14:textId="77777777" w:rsidR="00F70C5F" w:rsidRDefault="00F70C5F" w:rsidP="0055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084"/>
    <w:multiLevelType w:val="hybridMultilevel"/>
    <w:tmpl w:val="01406A16"/>
    <w:lvl w:ilvl="0" w:tplc="08090001">
      <w:start w:val="1"/>
      <w:numFmt w:val="bullet"/>
      <w:lvlText w:val=""/>
      <w:lvlJc w:val="left"/>
      <w:pPr>
        <w:ind w:left="720" w:hanging="360"/>
      </w:pPr>
      <w:rPr>
        <w:rFonts w:ascii="Symbol" w:hAnsi="Symbol" w:hint="default"/>
      </w:rPr>
    </w:lvl>
    <w:lvl w:ilvl="1" w:tplc="528E72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07A1B"/>
    <w:multiLevelType w:val="hybridMultilevel"/>
    <w:tmpl w:val="FD007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C48C3"/>
    <w:multiLevelType w:val="hybridMultilevel"/>
    <w:tmpl w:val="6EF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D6D52"/>
    <w:multiLevelType w:val="hybridMultilevel"/>
    <w:tmpl w:val="46BC1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308A8"/>
    <w:multiLevelType w:val="multilevel"/>
    <w:tmpl w:val="A152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DE7967"/>
    <w:multiLevelType w:val="hybridMultilevel"/>
    <w:tmpl w:val="6010A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FA014C0"/>
    <w:multiLevelType w:val="hybridMultilevel"/>
    <w:tmpl w:val="4A34323A"/>
    <w:lvl w:ilvl="0" w:tplc="F8CE8B26">
      <w:numFmt w:val="bullet"/>
      <w:lvlText w:val="-"/>
      <w:lvlJc w:val="left"/>
      <w:pPr>
        <w:ind w:left="1080" w:hanging="360"/>
      </w:pPr>
      <w:rPr>
        <w:rFonts w:ascii="Calibri" w:eastAsia="Arial Unicode MS"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283D57"/>
    <w:multiLevelType w:val="hybridMultilevel"/>
    <w:tmpl w:val="BD7AA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2164EA"/>
    <w:multiLevelType w:val="hybridMultilevel"/>
    <w:tmpl w:val="63E0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6E75CB"/>
    <w:multiLevelType w:val="hybridMultilevel"/>
    <w:tmpl w:val="964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423EEC"/>
    <w:multiLevelType w:val="hybridMultilevel"/>
    <w:tmpl w:val="5AF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1929D1"/>
    <w:multiLevelType w:val="hybridMultilevel"/>
    <w:tmpl w:val="E9422F7E"/>
    <w:lvl w:ilvl="0" w:tplc="0809000F">
      <w:start w:val="1"/>
      <w:numFmt w:val="decimal"/>
      <w:lvlText w:val="%1."/>
      <w:lvlJc w:val="left"/>
      <w:pPr>
        <w:ind w:left="632" w:hanging="360"/>
      </w:pPr>
    </w:lvl>
    <w:lvl w:ilvl="1" w:tplc="08090019" w:tentative="1">
      <w:start w:val="1"/>
      <w:numFmt w:val="lowerLetter"/>
      <w:lvlText w:val="%2."/>
      <w:lvlJc w:val="left"/>
      <w:pPr>
        <w:ind w:left="1352" w:hanging="360"/>
      </w:pPr>
    </w:lvl>
    <w:lvl w:ilvl="2" w:tplc="0809001B" w:tentative="1">
      <w:start w:val="1"/>
      <w:numFmt w:val="lowerRoman"/>
      <w:lvlText w:val="%3."/>
      <w:lvlJc w:val="right"/>
      <w:pPr>
        <w:ind w:left="2072" w:hanging="180"/>
      </w:pPr>
    </w:lvl>
    <w:lvl w:ilvl="3" w:tplc="0809000F" w:tentative="1">
      <w:start w:val="1"/>
      <w:numFmt w:val="decimal"/>
      <w:lvlText w:val="%4."/>
      <w:lvlJc w:val="left"/>
      <w:pPr>
        <w:ind w:left="2792" w:hanging="360"/>
      </w:pPr>
    </w:lvl>
    <w:lvl w:ilvl="4" w:tplc="08090019" w:tentative="1">
      <w:start w:val="1"/>
      <w:numFmt w:val="lowerLetter"/>
      <w:lvlText w:val="%5."/>
      <w:lvlJc w:val="left"/>
      <w:pPr>
        <w:ind w:left="3512" w:hanging="360"/>
      </w:pPr>
    </w:lvl>
    <w:lvl w:ilvl="5" w:tplc="0809001B" w:tentative="1">
      <w:start w:val="1"/>
      <w:numFmt w:val="lowerRoman"/>
      <w:lvlText w:val="%6."/>
      <w:lvlJc w:val="right"/>
      <w:pPr>
        <w:ind w:left="4232" w:hanging="180"/>
      </w:pPr>
    </w:lvl>
    <w:lvl w:ilvl="6" w:tplc="0809000F" w:tentative="1">
      <w:start w:val="1"/>
      <w:numFmt w:val="decimal"/>
      <w:lvlText w:val="%7."/>
      <w:lvlJc w:val="left"/>
      <w:pPr>
        <w:ind w:left="4952" w:hanging="360"/>
      </w:pPr>
    </w:lvl>
    <w:lvl w:ilvl="7" w:tplc="08090019" w:tentative="1">
      <w:start w:val="1"/>
      <w:numFmt w:val="lowerLetter"/>
      <w:lvlText w:val="%8."/>
      <w:lvlJc w:val="left"/>
      <w:pPr>
        <w:ind w:left="5672" w:hanging="360"/>
      </w:pPr>
    </w:lvl>
    <w:lvl w:ilvl="8" w:tplc="0809001B" w:tentative="1">
      <w:start w:val="1"/>
      <w:numFmt w:val="lowerRoman"/>
      <w:lvlText w:val="%9."/>
      <w:lvlJc w:val="right"/>
      <w:pPr>
        <w:ind w:left="6392" w:hanging="180"/>
      </w:pPr>
    </w:lvl>
  </w:abstractNum>
  <w:abstractNum w:abstractNumId="12" w15:restartNumberingAfterBreak="0">
    <w:nsid w:val="5E995266"/>
    <w:multiLevelType w:val="hybridMultilevel"/>
    <w:tmpl w:val="B5C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90E11"/>
    <w:multiLevelType w:val="hybridMultilevel"/>
    <w:tmpl w:val="CF3254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3636C3C"/>
    <w:multiLevelType w:val="multilevel"/>
    <w:tmpl w:val="289A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A64B04"/>
    <w:multiLevelType w:val="hybridMultilevel"/>
    <w:tmpl w:val="2FE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2481890">
    <w:abstractNumId w:val="12"/>
  </w:num>
  <w:num w:numId="2" w16cid:durableId="1433011550">
    <w:abstractNumId w:val="9"/>
  </w:num>
  <w:num w:numId="3" w16cid:durableId="1804762460">
    <w:abstractNumId w:val="0"/>
  </w:num>
  <w:num w:numId="4" w16cid:durableId="286350045">
    <w:abstractNumId w:val="3"/>
  </w:num>
  <w:num w:numId="5" w16cid:durableId="1748381851">
    <w:abstractNumId w:val="15"/>
  </w:num>
  <w:num w:numId="6" w16cid:durableId="1641038333">
    <w:abstractNumId w:val="2"/>
  </w:num>
  <w:num w:numId="7" w16cid:durableId="502937884">
    <w:abstractNumId w:val="1"/>
  </w:num>
  <w:num w:numId="8" w16cid:durableId="1901550156">
    <w:abstractNumId w:val="10"/>
  </w:num>
  <w:num w:numId="9" w16cid:durableId="1639415279">
    <w:abstractNumId w:val="7"/>
  </w:num>
  <w:num w:numId="10" w16cid:durableId="1385834859">
    <w:abstractNumId w:val="11"/>
  </w:num>
  <w:num w:numId="11" w16cid:durableId="1214851220">
    <w:abstractNumId w:val="4"/>
  </w:num>
  <w:num w:numId="12" w16cid:durableId="1983539790">
    <w:abstractNumId w:val="14"/>
  </w:num>
  <w:num w:numId="13" w16cid:durableId="934871642">
    <w:abstractNumId w:val="8"/>
  </w:num>
  <w:num w:numId="14" w16cid:durableId="432944221">
    <w:abstractNumId w:val="6"/>
  </w:num>
  <w:num w:numId="15" w16cid:durableId="1939167716">
    <w:abstractNumId w:val="13"/>
  </w:num>
  <w:num w:numId="16" w16cid:durableId="19732416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03504F"/>
    <w:rsid w:val="000354B7"/>
    <w:rsid w:val="0006707B"/>
    <w:rsid w:val="00073EE0"/>
    <w:rsid w:val="00101C88"/>
    <w:rsid w:val="00104F3C"/>
    <w:rsid w:val="00112288"/>
    <w:rsid w:val="001342C3"/>
    <w:rsid w:val="001F5EE3"/>
    <w:rsid w:val="00200A8C"/>
    <w:rsid w:val="00207864"/>
    <w:rsid w:val="0023509A"/>
    <w:rsid w:val="0032476B"/>
    <w:rsid w:val="00345CA9"/>
    <w:rsid w:val="00376CA5"/>
    <w:rsid w:val="00385129"/>
    <w:rsid w:val="0039658F"/>
    <w:rsid w:val="003A510A"/>
    <w:rsid w:val="003B3BD5"/>
    <w:rsid w:val="003D687C"/>
    <w:rsid w:val="003E43DE"/>
    <w:rsid w:val="00464E52"/>
    <w:rsid w:val="004961B2"/>
    <w:rsid w:val="0049743E"/>
    <w:rsid w:val="004D4E10"/>
    <w:rsid w:val="005551FE"/>
    <w:rsid w:val="00565793"/>
    <w:rsid w:val="0066113B"/>
    <w:rsid w:val="006C26C7"/>
    <w:rsid w:val="006C2745"/>
    <w:rsid w:val="006F130E"/>
    <w:rsid w:val="007210FF"/>
    <w:rsid w:val="00765DF7"/>
    <w:rsid w:val="0079152F"/>
    <w:rsid w:val="007E231C"/>
    <w:rsid w:val="008251DE"/>
    <w:rsid w:val="008419EB"/>
    <w:rsid w:val="008F4E3D"/>
    <w:rsid w:val="00903886"/>
    <w:rsid w:val="00931E2D"/>
    <w:rsid w:val="00960AEE"/>
    <w:rsid w:val="009618AE"/>
    <w:rsid w:val="00967089"/>
    <w:rsid w:val="00991537"/>
    <w:rsid w:val="009B7539"/>
    <w:rsid w:val="009E35A0"/>
    <w:rsid w:val="009E5C4D"/>
    <w:rsid w:val="00A31E30"/>
    <w:rsid w:val="00A6591A"/>
    <w:rsid w:val="00A7379E"/>
    <w:rsid w:val="00AD5320"/>
    <w:rsid w:val="00AF6BE6"/>
    <w:rsid w:val="00B55EEE"/>
    <w:rsid w:val="00B70F95"/>
    <w:rsid w:val="00B761A1"/>
    <w:rsid w:val="00CA7BB8"/>
    <w:rsid w:val="00CC0B93"/>
    <w:rsid w:val="00D27E47"/>
    <w:rsid w:val="00D42640"/>
    <w:rsid w:val="00D50AB5"/>
    <w:rsid w:val="00E006DE"/>
    <w:rsid w:val="00E26599"/>
    <w:rsid w:val="00EC0349"/>
    <w:rsid w:val="00EE75C8"/>
    <w:rsid w:val="00F20690"/>
    <w:rsid w:val="00F26796"/>
    <w:rsid w:val="00F70C5F"/>
    <w:rsid w:val="00F76BBB"/>
    <w:rsid w:val="00F81B0B"/>
    <w:rsid w:val="00FC4916"/>
    <w:rsid w:val="00FE2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43FC88B"/>
  <w15:chartTrackingRefBased/>
  <w15:docId w15:val="{53273E21-5A04-40E2-A14F-FB3AB5C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FE"/>
  </w:style>
  <w:style w:type="paragraph" w:styleId="Heading3">
    <w:name w:val="heading 3"/>
    <w:basedOn w:val="Normal"/>
    <w:link w:val="Heading3Char"/>
    <w:uiPriority w:val="9"/>
    <w:qFormat/>
    <w:rsid w:val="00376CA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5551F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B3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B3BD5"/>
    <w:rPr>
      <w:color w:val="0000FF"/>
      <w:u w:val="single"/>
    </w:rPr>
  </w:style>
  <w:style w:type="character" w:styleId="UnresolvedMention">
    <w:name w:val="Unresolved Mention"/>
    <w:basedOn w:val="DefaultParagraphFont"/>
    <w:uiPriority w:val="99"/>
    <w:semiHidden/>
    <w:unhideWhenUsed/>
    <w:rsid w:val="00101C88"/>
    <w:rPr>
      <w:color w:val="605E5C"/>
      <w:shd w:val="clear" w:color="auto" w:fill="E1DFDD"/>
    </w:rPr>
  </w:style>
  <w:style w:type="character" w:customStyle="1" w:styleId="Heading3Char">
    <w:name w:val="Heading 3 Char"/>
    <w:basedOn w:val="DefaultParagraphFont"/>
    <w:link w:val="Heading3"/>
    <w:uiPriority w:val="9"/>
    <w:rsid w:val="00376CA5"/>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69251">
      <w:bodyDiv w:val="1"/>
      <w:marLeft w:val="0"/>
      <w:marRight w:val="0"/>
      <w:marTop w:val="0"/>
      <w:marBottom w:val="0"/>
      <w:divBdr>
        <w:top w:val="none" w:sz="0" w:space="0" w:color="auto"/>
        <w:left w:val="none" w:sz="0" w:space="0" w:color="auto"/>
        <w:bottom w:val="none" w:sz="0" w:space="0" w:color="auto"/>
        <w:right w:val="none" w:sz="0" w:space="0" w:color="auto"/>
      </w:divBdr>
    </w:div>
    <w:div w:id="829373060">
      <w:bodyDiv w:val="1"/>
      <w:marLeft w:val="0"/>
      <w:marRight w:val="0"/>
      <w:marTop w:val="0"/>
      <w:marBottom w:val="0"/>
      <w:divBdr>
        <w:top w:val="none" w:sz="0" w:space="0" w:color="auto"/>
        <w:left w:val="none" w:sz="0" w:space="0" w:color="auto"/>
        <w:bottom w:val="none" w:sz="0" w:space="0" w:color="auto"/>
        <w:right w:val="none" w:sz="0" w:space="0" w:color="auto"/>
      </w:divBdr>
    </w:div>
    <w:div w:id="1210918364">
      <w:bodyDiv w:val="1"/>
      <w:marLeft w:val="0"/>
      <w:marRight w:val="0"/>
      <w:marTop w:val="0"/>
      <w:marBottom w:val="0"/>
      <w:divBdr>
        <w:top w:val="none" w:sz="0" w:space="0" w:color="auto"/>
        <w:left w:val="none" w:sz="0" w:space="0" w:color="auto"/>
        <w:bottom w:val="none" w:sz="0" w:space="0" w:color="auto"/>
        <w:right w:val="none" w:sz="0" w:space="0" w:color="auto"/>
      </w:divBdr>
    </w:div>
    <w:div w:id="1271158379">
      <w:bodyDiv w:val="1"/>
      <w:marLeft w:val="0"/>
      <w:marRight w:val="0"/>
      <w:marTop w:val="0"/>
      <w:marBottom w:val="0"/>
      <w:divBdr>
        <w:top w:val="none" w:sz="0" w:space="0" w:color="auto"/>
        <w:left w:val="none" w:sz="0" w:space="0" w:color="auto"/>
        <w:bottom w:val="none" w:sz="0" w:space="0" w:color="auto"/>
        <w:right w:val="none" w:sz="0" w:space="0" w:color="auto"/>
      </w:divBdr>
    </w:div>
    <w:div w:id="161533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764</Words>
  <Characters>4357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Radcliffe, Sandra</cp:lastModifiedBy>
  <cp:revision>2</cp:revision>
  <dcterms:created xsi:type="dcterms:W3CDTF">2022-12-14T15:31:00Z</dcterms:created>
  <dcterms:modified xsi:type="dcterms:W3CDTF">2022-12-14T15:31:00Z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2021-11-03T13:30:36Z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f004378a-ed93-4a91-8b58-c9b437292b10</vt:lpwstr>
  </property>
  <property fmtid="{D5CDD505-2E9C-101B-9397-08002B2CF9AE}" pid="8" name="MSIP_Label_b4fec6b3-91e0-4cb4-97f0-3b695e194c32_ContentBits">
    <vt:lpwstr>0</vt:lpwstr>
  </property>
</Properties>
</file>